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736" w:type="dxa"/>
        <w:tblInd w:w="-431" w:type="dxa"/>
        <w:tblLayout w:type="fixed"/>
        <w:tblCellMar>
          <w:left w:w="30" w:type="dxa"/>
          <w:right w:w="30" w:type="dxa"/>
        </w:tblCellMar>
        <w:tblLook w:val="0000" w:firstRow="0" w:lastRow="0" w:firstColumn="0" w:lastColumn="0" w:noHBand="0" w:noVBand="0"/>
      </w:tblPr>
      <w:tblGrid>
        <w:gridCol w:w="851"/>
        <w:gridCol w:w="2268"/>
        <w:gridCol w:w="11766"/>
        <w:gridCol w:w="851"/>
      </w:tblGrid>
      <w:tr w:rsidR="00560B4B" w:rsidRPr="00126396" w14:paraId="473C6403" w14:textId="77777777" w:rsidTr="00F50DC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5416CD" w14:textId="77777777" w:rsidR="00560B4B" w:rsidRPr="00126396" w:rsidRDefault="00560B4B" w:rsidP="00F50DC1">
            <w:pPr>
              <w:spacing w:after="0" w:line="240" w:lineRule="auto"/>
              <w:contextualSpacing/>
              <w:jc w:val="center"/>
              <w:rPr>
                <w:rFonts w:ascii="Times New Roman" w:eastAsia="Calibri" w:hAnsi="Times New Roman" w:cs="Times New Roman"/>
                <w:b/>
                <w:sz w:val="20"/>
                <w:szCs w:val="20"/>
              </w:rPr>
            </w:pPr>
            <w:r w:rsidRPr="00126396">
              <w:rPr>
                <w:rFonts w:ascii="Times New Roman" w:eastAsia="Calibri" w:hAnsi="Times New Roman" w:cs="Times New Roman"/>
                <w:b/>
                <w:sz w:val="20"/>
                <w:szCs w:val="20"/>
              </w:rPr>
              <w:t>№ п/п</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BFBA0F1" w14:textId="77777777" w:rsidR="00560B4B" w:rsidRPr="00126396" w:rsidRDefault="00560B4B" w:rsidP="00F50DC1">
            <w:pPr>
              <w:spacing w:after="0" w:line="240" w:lineRule="auto"/>
              <w:jc w:val="center"/>
              <w:rPr>
                <w:rFonts w:ascii="Times New Roman" w:eastAsia="Calibri" w:hAnsi="Times New Roman" w:cs="Times New Roman"/>
                <w:b/>
                <w:sz w:val="20"/>
                <w:szCs w:val="20"/>
              </w:rPr>
            </w:pPr>
            <w:r w:rsidRPr="00126396">
              <w:rPr>
                <w:rFonts w:ascii="Times New Roman" w:eastAsia="Calibri" w:hAnsi="Times New Roman" w:cs="Times New Roman"/>
                <w:b/>
                <w:sz w:val="20"/>
                <w:szCs w:val="20"/>
              </w:rPr>
              <w:t>Наименование</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7F5A4218" w14:textId="77777777" w:rsidR="00560B4B" w:rsidRPr="00126396" w:rsidRDefault="00560B4B" w:rsidP="00F50DC1">
            <w:pPr>
              <w:spacing w:after="0" w:line="240" w:lineRule="auto"/>
              <w:jc w:val="center"/>
              <w:rPr>
                <w:rFonts w:ascii="Times New Roman" w:eastAsia="Calibri" w:hAnsi="Times New Roman" w:cs="Times New Roman"/>
                <w:b/>
                <w:sz w:val="20"/>
                <w:szCs w:val="20"/>
              </w:rPr>
            </w:pPr>
            <w:r w:rsidRPr="00126396">
              <w:rPr>
                <w:rFonts w:ascii="Times New Roman" w:eastAsia="Calibri" w:hAnsi="Times New Roman" w:cs="Times New Roman"/>
                <w:b/>
                <w:sz w:val="20"/>
                <w:szCs w:val="20"/>
              </w:rPr>
              <w:t>Техническое описание</w:t>
            </w:r>
          </w:p>
        </w:tc>
        <w:tc>
          <w:tcPr>
            <w:tcW w:w="851" w:type="dxa"/>
            <w:tcBorders>
              <w:top w:val="single" w:sz="4" w:space="0" w:color="auto"/>
              <w:left w:val="single" w:sz="4" w:space="0" w:color="auto"/>
              <w:bottom w:val="single" w:sz="4" w:space="0" w:color="auto"/>
              <w:right w:val="single" w:sz="4" w:space="0" w:color="auto"/>
            </w:tcBorders>
          </w:tcPr>
          <w:p w14:paraId="44A69F5C" w14:textId="77777777" w:rsidR="00560B4B" w:rsidRPr="00126396" w:rsidRDefault="00560B4B" w:rsidP="00F50DC1">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 xml:space="preserve">Кол-во, </w:t>
            </w:r>
            <w:proofErr w:type="spellStart"/>
            <w:r>
              <w:rPr>
                <w:rFonts w:ascii="Times New Roman" w:eastAsia="Calibri" w:hAnsi="Times New Roman" w:cs="Times New Roman"/>
                <w:b/>
                <w:sz w:val="20"/>
                <w:szCs w:val="20"/>
              </w:rPr>
              <w:t>шт</w:t>
            </w:r>
            <w:proofErr w:type="spellEnd"/>
          </w:p>
        </w:tc>
      </w:tr>
      <w:tr w:rsidR="00391D43" w:rsidRPr="00B40DB2" w14:paraId="223467E2" w14:textId="77777777" w:rsidTr="00F906A3">
        <w:trPr>
          <w:trHeight w:val="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D5ADE4" w14:textId="77777777" w:rsidR="00391D43" w:rsidRPr="00E14343" w:rsidRDefault="00391D43" w:rsidP="00391D43">
            <w:pPr>
              <w:pStyle w:val="a3"/>
              <w:numPr>
                <w:ilvl w:val="0"/>
                <w:numId w:val="7"/>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7CE5C3" w14:textId="08F86541" w:rsidR="00391D43" w:rsidRPr="00B40DB2" w:rsidRDefault="00974F9A" w:rsidP="00391D43">
            <w:pPr>
              <w:spacing w:after="0" w:line="240" w:lineRule="auto"/>
              <w:jc w:val="center"/>
              <w:rPr>
                <w:rFonts w:ascii="Times New Roman" w:eastAsia="Times New Roman" w:hAnsi="Times New Roman" w:cs="Times New Roman"/>
                <w:szCs w:val="24"/>
                <w:lang w:eastAsia="ru-RU"/>
              </w:rPr>
            </w:pPr>
            <w:r>
              <w:rPr>
                <w:rFonts w:ascii="Times New Roman" w:hAnsi="Times New Roman" w:cs="Times New Roman"/>
              </w:rPr>
              <w:t>К</w:t>
            </w:r>
            <w:r w:rsidR="00391D43" w:rsidRPr="003F2C84">
              <w:rPr>
                <w:rFonts w:ascii="Times New Roman" w:hAnsi="Times New Roman" w:cs="Times New Roman"/>
              </w:rPr>
              <w:t>атетер ангиографический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74872CE6" w14:textId="2D61A87A" w:rsidR="00391D43" w:rsidRPr="00391D43" w:rsidRDefault="00391D43" w:rsidP="00391D43">
            <w:pPr>
              <w:spacing w:after="0" w:line="240" w:lineRule="auto"/>
              <w:jc w:val="both"/>
              <w:rPr>
                <w:rFonts w:ascii="Times New Roman" w:eastAsia="Times New Roman" w:hAnsi="Times New Roman" w:cs="Times New Roman"/>
                <w:szCs w:val="24"/>
                <w:lang w:eastAsia="ru-RU"/>
              </w:rPr>
            </w:pPr>
            <w:r w:rsidRPr="003F2C84">
              <w:rPr>
                <w:rFonts w:ascii="Times New Roman" w:hAnsi="Times New Roman" w:cs="Times New Roman"/>
                <w:color w:val="000000"/>
              </w:rPr>
              <w:t>катетер сердечно-сосудистый ангиографический</w:t>
            </w:r>
            <w:r w:rsidR="00160019">
              <w:rPr>
                <w:rFonts w:ascii="Times New Roman" w:hAnsi="Times New Roman" w:cs="Times New Roman"/>
                <w:color w:val="000000"/>
              </w:rPr>
              <w:t>,</w:t>
            </w:r>
            <w:r>
              <w:rPr>
                <w:rFonts w:ascii="Times New Roman" w:hAnsi="Times New Roman" w:cs="Times New Roman"/>
                <w:color w:val="000000"/>
              </w:rPr>
              <w:t xml:space="preserve"> гидрофильный</w:t>
            </w:r>
            <w:r w:rsidRPr="003F2C84">
              <w:rPr>
                <w:rFonts w:ascii="Times New Roman" w:hAnsi="Times New Roman" w:cs="Times New Roman"/>
                <w:color w:val="000000"/>
              </w:rPr>
              <w:t xml:space="preserve">. </w:t>
            </w:r>
            <w:r>
              <w:rPr>
                <w:rFonts w:ascii="Times New Roman" w:hAnsi="Times New Roman" w:cs="Times New Roman"/>
                <w:color w:val="000000"/>
              </w:rPr>
              <w:t>4</w:t>
            </w:r>
            <w:r w:rsidRPr="003F2C84">
              <w:rPr>
                <w:rFonts w:ascii="Times New Roman" w:hAnsi="Times New Roman" w:cs="Times New Roman"/>
                <w:color w:val="000000"/>
              </w:rPr>
              <w:t xml:space="preserve">F </w:t>
            </w:r>
            <w:proofErr w:type="spellStart"/>
            <w:r w:rsidRPr="003F2C84">
              <w:rPr>
                <w:rFonts w:ascii="Times New Roman" w:hAnsi="Times New Roman" w:cs="Times New Roman"/>
                <w:color w:val="000000"/>
              </w:rPr>
              <w:t>дл</w:t>
            </w:r>
            <w:proofErr w:type="spellEnd"/>
            <w:r w:rsidRPr="003F2C84">
              <w:rPr>
                <w:rFonts w:ascii="Times New Roman" w:hAnsi="Times New Roman" w:cs="Times New Roman"/>
                <w:color w:val="000000"/>
              </w:rPr>
              <w:t xml:space="preserve"> 1</w:t>
            </w:r>
            <w:r>
              <w:rPr>
                <w:rFonts w:ascii="Times New Roman" w:hAnsi="Times New Roman" w:cs="Times New Roman"/>
                <w:color w:val="000000"/>
              </w:rPr>
              <w:t>25</w:t>
            </w:r>
            <w:r w:rsidRPr="003F2C84">
              <w:rPr>
                <w:rFonts w:ascii="Times New Roman" w:hAnsi="Times New Roman" w:cs="Times New Roman"/>
                <w:color w:val="000000"/>
              </w:rPr>
              <w:t xml:space="preserve"> см</w:t>
            </w:r>
            <w:r>
              <w:rPr>
                <w:rFonts w:ascii="Times New Roman" w:hAnsi="Times New Roman" w:cs="Times New Roman"/>
                <w:color w:val="000000"/>
              </w:rPr>
              <w:t>.</w:t>
            </w:r>
            <w:r w:rsidRPr="003F2C84">
              <w:rPr>
                <w:rFonts w:ascii="Times New Roman" w:hAnsi="Times New Roman" w:cs="Times New Roman"/>
                <w:color w:val="000000"/>
              </w:rPr>
              <w:t xml:space="preserve"> Форма кончика </w:t>
            </w:r>
            <w:r>
              <w:rPr>
                <w:rFonts w:ascii="Times New Roman" w:hAnsi="Times New Roman" w:cs="Times New Roman"/>
                <w:color w:val="000000"/>
                <w:lang w:val="en-US"/>
              </w:rPr>
              <w:t>vertebral</w:t>
            </w:r>
            <w:r>
              <w:rPr>
                <w:rFonts w:ascii="Times New Roman" w:hAnsi="Times New Roman" w:cs="Times New Roman"/>
                <w:color w:val="000000"/>
              </w:rPr>
              <w:t>.</w:t>
            </w:r>
            <w:r w:rsidR="00160019">
              <w:rPr>
                <w:rFonts w:ascii="Times New Roman" w:hAnsi="Times New Roman" w:cs="Times New Roman"/>
                <w:color w:val="000000"/>
              </w:rPr>
              <w:t xml:space="preserve"> </w:t>
            </w:r>
            <w:r w:rsidR="00160019" w:rsidRPr="00160019">
              <w:rPr>
                <w:rFonts w:ascii="Times New Roman" w:hAnsi="Times New Roman" w:cs="Times New Roman"/>
                <w:color w:val="000000"/>
              </w:rPr>
              <w:t>Максимальное давление</w:t>
            </w:r>
            <w:r w:rsidR="00160019">
              <w:rPr>
                <w:rFonts w:ascii="Times New Roman" w:hAnsi="Times New Roman" w:cs="Times New Roman"/>
                <w:color w:val="000000"/>
              </w:rPr>
              <w:t xml:space="preserve"> 1200 </w:t>
            </w:r>
            <w:proofErr w:type="spellStart"/>
            <w:r w:rsidR="00160019" w:rsidRPr="00160019">
              <w:rPr>
                <w:rFonts w:ascii="Times New Roman" w:hAnsi="Times New Roman" w:cs="Times New Roman"/>
                <w:color w:val="000000"/>
              </w:rPr>
              <w:t>psi</w:t>
            </w:r>
            <w:proofErr w:type="spellEnd"/>
            <w:r w:rsidR="00160019">
              <w:rPr>
                <w:rFonts w:ascii="Times New Roman" w:hAnsi="Times New Roman" w:cs="Times New Roman"/>
                <w:color w:val="000000"/>
              </w:rPr>
              <w:t xml:space="preserve">. </w:t>
            </w:r>
            <w:r w:rsidR="00160019" w:rsidRPr="00160019">
              <w:rPr>
                <w:rFonts w:ascii="Times New Roman" w:hAnsi="Times New Roman" w:cs="Times New Roman"/>
                <w:color w:val="000000"/>
              </w:rPr>
              <w:t>Совместимость с проводником</w:t>
            </w:r>
            <w:r w:rsidR="00160019">
              <w:rPr>
                <w:rFonts w:ascii="Times New Roman" w:hAnsi="Times New Roman" w:cs="Times New Roman"/>
                <w:color w:val="000000"/>
              </w:rPr>
              <w:t xml:space="preserve"> 0,035</w:t>
            </w:r>
            <w:r w:rsidR="00160019" w:rsidRPr="00160019">
              <w:rPr>
                <w:rFonts w:ascii="Times New Roman" w:hAnsi="Times New Roman" w:cs="Times New Roman"/>
                <w:color w:val="000000"/>
              </w:rPr>
              <w:t xml:space="preserve"> дюйм</w:t>
            </w:r>
          </w:p>
        </w:tc>
        <w:tc>
          <w:tcPr>
            <w:tcW w:w="851" w:type="dxa"/>
            <w:tcBorders>
              <w:top w:val="single" w:sz="4" w:space="0" w:color="auto"/>
              <w:left w:val="single" w:sz="4" w:space="0" w:color="auto"/>
              <w:bottom w:val="single" w:sz="4" w:space="0" w:color="auto"/>
              <w:right w:val="single" w:sz="4" w:space="0" w:color="auto"/>
            </w:tcBorders>
            <w:vAlign w:val="bottom"/>
          </w:tcPr>
          <w:p w14:paraId="00D26334" w14:textId="0E692A28" w:rsidR="00391D43" w:rsidRPr="00E14343" w:rsidRDefault="00391D43" w:rsidP="00391D43">
            <w:pPr>
              <w:spacing w:after="0" w:line="240" w:lineRule="auto"/>
              <w:contextualSpacing/>
              <w:jc w:val="center"/>
              <w:rPr>
                <w:rFonts w:ascii="Times New Roman" w:eastAsia="Calibri" w:hAnsi="Times New Roman" w:cs="Times New Roman"/>
                <w:bCs/>
                <w:sz w:val="20"/>
                <w:szCs w:val="20"/>
              </w:rPr>
            </w:pPr>
            <w:r w:rsidRPr="00E14343">
              <w:rPr>
                <w:rFonts w:ascii="Times New Roman" w:eastAsia="Calibri" w:hAnsi="Times New Roman" w:cs="Times New Roman"/>
                <w:bCs/>
                <w:sz w:val="20"/>
                <w:szCs w:val="20"/>
              </w:rPr>
              <w:t>5</w:t>
            </w:r>
          </w:p>
        </w:tc>
      </w:tr>
      <w:tr w:rsidR="00391D43" w:rsidRPr="00B40DB2" w14:paraId="3B7FE5F0" w14:textId="77777777" w:rsidTr="0016190B">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820019" w14:textId="77777777" w:rsidR="00391D43" w:rsidRPr="00E14343" w:rsidRDefault="00391D43" w:rsidP="00391D43">
            <w:pPr>
              <w:pStyle w:val="a3"/>
              <w:numPr>
                <w:ilvl w:val="0"/>
                <w:numId w:val="7"/>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94AB0DC" w14:textId="11E61FC5" w:rsidR="00391D43" w:rsidRPr="00B40DB2" w:rsidRDefault="00974F9A" w:rsidP="00391D43">
            <w:pPr>
              <w:spacing w:after="0" w:line="240" w:lineRule="auto"/>
              <w:jc w:val="center"/>
              <w:rPr>
                <w:rFonts w:ascii="Times New Roman" w:eastAsia="Times New Roman" w:hAnsi="Times New Roman" w:cs="Times New Roman"/>
                <w:szCs w:val="24"/>
                <w:lang w:eastAsia="ru-RU"/>
              </w:rPr>
            </w:pPr>
            <w:r>
              <w:rPr>
                <w:rFonts w:ascii="Times New Roman" w:hAnsi="Times New Roman" w:cs="Times New Roman"/>
              </w:rPr>
              <w:t>К</w:t>
            </w:r>
            <w:r w:rsidR="00391D43" w:rsidRPr="003F2C84">
              <w:rPr>
                <w:rFonts w:ascii="Times New Roman" w:hAnsi="Times New Roman" w:cs="Times New Roman"/>
              </w:rPr>
              <w:t>атетер ангиографический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516FCE20" w14:textId="529D9B90" w:rsidR="00391D43" w:rsidRPr="00B40DB2" w:rsidRDefault="00391D43" w:rsidP="00391D43">
            <w:pPr>
              <w:spacing w:after="0" w:line="240" w:lineRule="auto"/>
              <w:jc w:val="both"/>
              <w:rPr>
                <w:rFonts w:ascii="Times New Roman" w:eastAsia="Times New Roman" w:hAnsi="Times New Roman" w:cs="Times New Roman"/>
                <w:szCs w:val="24"/>
                <w:lang w:eastAsia="ru-RU"/>
              </w:rPr>
            </w:pPr>
            <w:r w:rsidRPr="003F2C84">
              <w:rPr>
                <w:rFonts w:ascii="Times New Roman" w:hAnsi="Times New Roman" w:cs="Times New Roman"/>
                <w:color w:val="000000"/>
              </w:rPr>
              <w:t xml:space="preserve">катетер сердечно-сосудистый ангиографический. 5F </w:t>
            </w:r>
            <w:proofErr w:type="spellStart"/>
            <w:r w:rsidRPr="003F2C84">
              <w:rPr>
                <w:rFonts w:ascii="Times New Roman" w:hAnsi="Times New Roman" w:cs="Times New Roman"/>
                <w:color w:val="000000"/>
              </w:rPr>
              <w:t>дл</w:t>
            </w:r>
            <w:proofErr w:type="spellEnd"/>
            <w:r w:rsidRPr="003F2C84">
              <w:rPr>
                <w:rFonts w:ascii="Times New Roman" w:hAnsi="Times New Roman" w:cs="Times New Roman"/>
                <w:color w:val="000000"/>
              </w:rPr>
              <w:t xml:space="preserve"> 100 см Форма кончика JR 4</w:t>
            </w:r>
            <w:r w:rsidR="00160019">
              <w:rPr>
                <w:rFonts w:ascii="Times New Roman" w:hAnsi="Times New Roman" w:cs="Times New Roman"/>
                <w:color w:val="000000"/>
              </w:rPr>
              <w:t xml:space="preserve">. </w:t>
            </w:r>
            <w:r w:rsidR="00160019" w:rsidRPr="00160019">
              <w:rPr>
                <w:rFonts w:ascii="Times New Roman" w:hAnsi="Times New Roman" w:cs="Times New Roman"/>
                <w:color w:val="000000"/>
              </w:rPr>
              <w:t>Совместимость с проводником</w:t>
            </w:r>
            <w:r w:rsidR="00160019">
              <w:rPr>
                <w:rFonts w:ascii="Times New Roman" w:hAnsi="Times New Roman" w:cs="Times New Roman"/>
                <w:color w:val="000000"/>
              </w:rPr>
              <w:t xml:space="preserve"> 0,035</w:t>
            </w:r>
            <w:r w:rsidR="00160019" w:rsidRPr="00160019">
              <w:rPr>
                <w:rFonts w:ascii="Times New Roman" w:hAnsi="Times New Roman" w:cs="Times New Roman"/>
                <w:color w:val="000000"/>
              </w:rPr>
              <w:t xml:space="preserve"> дюйм</w:t>
            </w:r>
          </w:p>
        </w:tc>
        <w:tc>
          <w:tcPr>
            <w:tcW w:w="851" w:type="dxa"/>
            <w:tcBorders>
              <w:top w:val="single" w:sz="4" w:space="0" w:color="auto"/>
              <w:left w:val="single" w:sz="4" w:space="0" w:color="auto"/>
              <w:bottom w:val="single" w:sz="4" w:space="0" w:color="auto"/>
              <w:right w:val="single" w:sz="4" w:space="0" w:color="auto"/>
            </w:tcBorders>
            <w:vAlign w:val="bottom"/>
          </w:tcPr>
          <w:p w14:paraId="4943722C" w14:textId="7382FFC5" w:rsidR="00391D43" w:rsidRPr="00E14343" w:rsidRDefault="00391D43" w:rsidP="00391D43">
            <w:pPr>
              <w:spacing w:after="0" w:line="240" w:lineRule="auto"/>
              <w:contextualSpacing/>
              <w:jc w:val="center"/>
              <w:rPr>
                <w:rFonts w:ascii="Times New Roman" w:eastAsia="Calibri" w:hAnsi="Times New Roman" w:cs="Times New Roman"/>
                <w:bCs/>
                <w:sz w:val="20"/>
                <w:szCs w:val="20"/>
              </w:rPr>
            </w:pPr>
            <w:r w:rsidRPr="00E14343">
              <w:rPr>
                <w:rFonts w:ascii="Times New Roman" w:eastAsia="Calibri" w:hAnsi="Times New Roman" w:cs="Times New Roman"/>
                <w:bCs/>
                <w:sz w:val="20"/>
                <w:szCs w:val="20"/>
              </w:rPr>
              <w:t>10</w:t>
            </w:r>
          </w:p>
        </w:tc>
      </w:tr>
      <w:tr w:rsidR="00391D43" w:rsidRPr="00B40DB2" w14:paraId="4093DDB1" w14:textId="77777777" w:rsidTr="00EE6C0F">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5CCC56" w14:textId="77777777" w:rsidR="00391D43" w:rsidRPr="00E14343" w:rsidRDefault="00391D43" w:rsidP="00391D43">
            <w:pPr>
              <w:pStyle w:val="a3"/>
              <w:numPr>
                <w:ilvl w:val="0"/>
                <w:numId w:val="7"/>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B17C035" w14:textId="250E6EB2" w:rsidR="00391D43" w:rsidRPr="00B40DB2" w:rsidRDefault="00974F9A" w:rsidP="00391D43">
            <w:pPr>
              <w:spacing w:after="0" w:line="240" w:lineRule="auto"/>
              <w:jc w:val="center"/>
              <w:rPr>
                <w:rFonts w:ascii="Times New Roman" w:eastAsia="Times New Roman" w:hAnsi="Times New Roman" w:cs="Times New Roman"/>
                <w:szCs w:val="24"/>
                <w:lang w:eastAsia="ru-RU"/>
              </w:rPr>
            </w:pPr>
            <w:r>
              <w:rPr>
                <w:rFonts w:ascii="Times New Roman" w:hAnsi="Times New Roman" w:cs="Times New Roman"/>
              </w:rPr>
              <w:t>К</w:t>
            </w:r>
            <w:r w:rsidR="00391D43" w:rsidRPr="003F2C84">
              <w:rPr>
                <w:rFonts w:ascii="Times New Roman" w:hAnsi="Times New Roman" w:cs="Times New Roman"/>
              </w:rPr>
              <w:t>атетер ангиографический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1935773D" w14:textId="2F707D35" w:rsidR="00391D43" w:rsidRPr="00B40DB2" w:rsidRDefault="00391D43" w:rsidP="00391D43">
            <w:pPr>
              <w:spacing w:after="0" w:line="240" w:lineRule="auto"/>
              <w:jc w:val="both"/>
              <w:rPr>
                <w:rFonts w:ascii="Times New Roman" w:eastAsia="Times New Roman" w:hAnsi="Times New Roman" w:cs="Times New Roman"/>
                <w:szCs w:val="24"/>
                <w:lang w:eastAsia="ru-RU"/>
              </w:rPr>
            </w:pPr>
            <w:r w:rsidRPr="003F2C84">
              <w:rPr>
                <w:rFonts w:ascii="Times New Roman" w:hAnsi="Times New Roman" w:cs="Times New Roman"/>
                <w:color w:val="000000"/>
              </w:rPr>
              <w:t xml:space="preserve">катетер сердечно-сосудистый ангиографический. 5F </w:t>
            </w:r>
            <w:proofErr w:type="spellStart"/>
            <w:r w:rsidRPr="003F2C84">
              <w:rPr>
                <w:rFonts w:ascii="Times New Roman" w:hAnsi="Times New Roman" w:cs="Times New Roman"/>
                <w:color w:val="000000"/>
              </w:rPr>
              <w:t>дл</w:t>
            </w:r>
            <w:proofErr w:type="spellEnd"/>
            <w:r w:rsidRPr="003F2C84">
              <w:rPr>
                <w:rFonts w:ascii="Times New Roman" w:hAnsi="Times New Roman" w:cs="Times New Roman"/>
                <w:color w:val="000000"/>
              </w:rPr>
              <w:t xml:space="preserve"> 1</w:t>
            </w:r>
            <w:r>
              <w:rPr>
                <w:rFonts w:ascii="Times New Roman" w:hAnsi="Times New Roman" w:cs="Times New Roman"/>
                <w:color w:val="000000"/>
              </w:rPr>
              <w:t>25</w:t>
            </w:r>
            <w:r w:rsidRPr="003F2C84">
              <w:rPr>
                <w:rFonts w:ascii="Times New Roman" w:hAnsi="Times New Roman" w:cs="Times New Roman"/>
                <w:color w:val="000000"/>
              </w:rPr>
              <w:t xml:space="preserve"> см Форма кончика JR 4</w:t>
            </w:r>
            <w:r w:rsidR="00160019">
              <w:rPr>
                <w:rFonts w:ascii="Times New Roman" w:hAnsi="Times New Roman" w:cs="Times New Roman"/>
                <w:color w:val="000000"/>
              </w:rPr>
              <w:t xml:space="preserve">. </w:t>
            </w:r>
            <w:r w:rsidR="00160019" w:rsidRPr="00160019">
              <w:rPr>
                <w:rFonts w:ascii="Times New Roman" w:hAnsi="Times New Roman" w:cs="Times New Roman"/>
                <w:color w:val="000000"/>
              </w:rPr>
              <w:t>Совместимость с проводником</w:t>
            </w:r>
            <w:r w:rsidR="00160019">
              <w:rPr>
                <w:rFonts w:ascii="Times New Roman" w:hAnsi="Times New Roman" w:cs="Times New Roman"/>
                <w:color w:val="000000"/>
              </w:rPr>
              <w:t xml:space="preserve"> 0,035</w:t>
            </w:r>
            <w:r w:rsidR="00160019" w:rsidRPr="00160019">
              <w:rPr>
                <w:rFonts w:ascii="Times New Roman" w:hAnsi="Times New Roman" w:cs="Times New Roman"/>
                <w:color w:val="000000"/>
              </w:rPr>
              <w:t xml:space="preserve"> дюйм</w:t>
            </w:r>
          </w:p>
        </w:tc>
        <w:tc>
          <w:tcPr>
            <w:tcW w:w="851" w:type="dxa"/>
            <w:tcBorders>
              <w:top w:val="single" w:sz="4" w:space="0" w:color="auto"/>
              <w:left w:val="single" w:sz="4" w:space="0" w:color="auto"/>
              <w:bottom w:val="single" w:sz="4" w:space="0" w:color="auto"/>
              <w:right w:val="single" w:sz="4" w:space="0" w:color="auto"/>
            </w:tcBorders>
            <w:vAlign w:val="bottom"/>
          </w:tcPr>
          <w:p w14:paraId="332C2BAA" w14:textId="039B0E19" w:rsidR="00391D43" w:rsidRPr="00E14343" w:rsidRDefault="00391D43" w:rsidP="00391D43">
            <w:pPr>
              <w:spacing w:after="0" w:line="240" w:lineRule="auto"/>
              <w:contextualSpacing/>
              <w:jc w:val="center"/>
              <w:rPr>
                <w:rFonts w:ascii="Times New Roman" w:eastAsia="Calibri" w:hAnsi="Times New Roman" w:cs="Times New Roman"/>
                <w:bCs/>
                <w:sz w:val="20"/>
                <w:szCs w:val="20"/>
              </w:rPr>
            </w:pPr>
            <w:r w:rsidRPr="00E14343">
              <w:rPr>
                <w:rFonts w:ascii="Times New Roman" w:eastAsia="Calibri" w:hAnsi="Times New Roman" w:cs="Times New Roman"/>
                <w:bCs/>
                <w:sz w:val="20"/>
                <w:szCs w:val="20"/>
              </w:rPr>
              <w:t>10</w:t>
            </w:r>
          </w:p>
        </w:tc>
      </w:tr>
      <w:tr w:rsidR="00391D43" w:rsidRPr="00B40DB2" w14:paraId="2383B779" w14:textId="77777777" w:rsidTr="00936670">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051E57" w14:textId="77777777" w:rsidR="00391D43" w:rsidRPr="00E14343" w:rsidRDefault="00391D43" w:rsidP="00391D43">
            <w:pPr>
              <w:pStyle w:val="a3"/>
              <w:numPr>
                <w:ilvl w:val="0"/>
                <w:numId w:val="7"/>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69A4BB" w14:textId="35B7ECF7" w:rsidR="00391D43" w:rsidRPr="00B40DB2" w:rsidRDefault="00974F9A" w:rsidP="00391D43">
            <w:pPr>
              <w:spacing w:after="0" w:line="240" w:lineRule="auto"/>
              <w:jc w:val="center"/>
              <w:rPr>
                <w:rFonts w:ascii="Times New Roman" w:eastAsia="Times New Roman" w:hAnsi="Times New Roman" w:cs="Times New Roman"/>
                <w:szCs w:val="24"/>
                <w:lang w:eastAsia="ru-RU"/>
              </w:rPr>
            </w:pPr>
            <w:r>
              <w:rPr>
                <w:rFonts w:ascii="Times New Roman" w:hAnsi="Times New Roman" w:cs="Times New Roman"/>
              </w:rPr>
              <w:t>К</w:t>
            </w:r>
            <w:r w:rsidR="00391D43" w:rsidRPr="003F2C84">
              <w:rPr>
                <w:rFonts w:ascii="Times New Roman" w:hAnsi="Times New Roman" w:cs="Times New Roman"/>
              </w:rPr>
              <w:t>атетер проводниковый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5CE16B74" w14:textId="31087AF4" w:rsidR="00391D43" w:rsidRPr="00B40DB2" w:rsidRDefault="00391D43" w:rsidP="00391D43">
            <w:pPr>
              <w:spacing w:after="0" w:line="240" w:lineRule="auto"/>
              <w:jc w:val="both"/>
              <w:rPr>
                <w:rFonts w:ascii="Times New Roman" w:eastAsia="Times New Roman" w:hAnsi="Times New Roman" w:cs="Times New Roman"/>
                <w:szCs w:val="24"/>
                <w:lang w:eastAsia="ru-RU"/>
              </w:rPr>
            </w:pPr>
            <w:r w:rsidRPr="003F2C84">
              <w:rPr>
                <w:rFonts w:ascii="Times New Roman" w:hAnsi="Times New Roman" w:cs="Times New Roman"/>
                <w:color w:val="000000"/>
              </w:rPr>
              <w:t xml:space="preserve">катетер сердечно-сосудистый проводниковый. </w:t>
            </w:r>
            <w:r>
              <w:rPr>
                <w:rFonts w:ascii="Times New Roman" w:hAnsi="Times New Roman" w:cs="Times New Roman"/>
                <w:color w:val="000000"/>
              </w:rPr>
              <w:t>6</w:t>
            </w:r>
            <w:r w:rsidRPr="003F2C84">
              <w:rPr>
                <w:rFonts w:ascii="Times New Roman" w:hAnsi="Times New Roman" w:cs="Times New Roman"/>
                <w:color w:val="000000"/>
              </w:rPr>
              <w:t xml:space="preserve">F </w:t>
            </w:r>
            <w:proofErr w:type="spellStart"/>
            <w:r w:rsidRPr="003F2C84">
              <w:rPr>
                <w:rFonts w:ascii="Times New Roman" w:hAnsi="Times New Roman" w:cs="Times New Roman"/>
                <w:color w:val="000000"/>
              </w:rPr>
              <w:t>дл</w:t>
            </w:r>
            <w:proofErr w:type="spellEnd"/>
            <w:r w:rsidRPr="003F2C84">
              <w:rPr>
                <w:rFonts w:ascii="Times New Roman" w:hAnsi="Times New Roman" w:cs="Times New Roman"/>
                <w:color w:val="000000"/>
              </w:rPr>
              <w:t xml:space="preserve"> 100 см Форма кончика JL 3.5</w:t>
            </w:r>
            <w:r w:rsidR="00160019">
              <w:rPr>
                <w:rFonts w:ascii="Times New Roman" w:hAnsi="Times New Roman" w:cs="Times New Roman"/>
                <w:color w:val="000000"/>
              </w:rPr>
              <w:t xml:space="preserve">. </w:t>
            </w:r>
            <w:r w:rsidR="00160019" w:rsidRPr="00160019">
              <w:rPr>
                <w:rFonts w:ascii="Times New Roman" w:hAnsi="Times New Roman" w:cs="Times New Roman"/>
                <w:color w:val="000000"/>
              </w:rPr>
              <w:t>Совместимость с проводником</w:t>
            </w:r>
            <w:r w:rsidR="00160019">
              <w:rPr>
                <w:rFonts w:ascii="Times New Roman" w:hAnsi="Times New Roman" w:cs="Times New Roman"/>
                <w:color w:val="000000"/>
              </w:rPr>
              <w:t xml:space="preserve"> 0,035</w:t>
            </w:r>
            <w:r w:rsidR="00160019" w:rsidRPr="00160019">
              <w:rPr>
                <w:rFonts w:ascii="Times New Roman" w:hAnsi="Times New Roman" w:cs="Times New Roman"/>
                <w:color w:val="000000"/>
              </w:rPr>
              <w:t xml:space="preserve"> дюйм</w:t>
            </w:r>
          </w:p>
        </w:tc>
        <w:tc>
          <w:tcPr>
            <w:tcW w:w="851" w:type="dxa"/>
            <w:tcBorders>
              <w:top w:val="single" w:sz="4" w:space="0" w:color="auto"/>
              <w:left w:val="single" w:sz="4" w:space="0" w:color="auto"/>
              <w:bottom w:val="single" w:sz="4" w:space="0" w:color="auto"/>
              <w:right w:val="single" w:sz="4" w:space="0" w:color="auto"/>
            </w:tcBorders>
            <w:vAlign w:val="bottom"/>
          </w:tcPr>
          <w:p w14:paraId="4EE432F5" w14:textId="6E788D5A" w:rsidR="00391D43" w:rsidRPr="00E14343" w:rsidRDefault="00391D43" w:rsidP="00391D43">
            <w:pPr>
              <w:spacing w:after="0" w:line="240" w:lineRule="auto"/>
              <w:contextualSpacing/>
              <w:jc w:val="center"/>
              <w:rPr>
                <w:rFonts w:ascii="Times New Roman" w:eastAsia="Calibri" w:hAnsi="Times New Roman" w:cs="Times New Roman"/>
                <w:bCs/>
                <w:sz w:val="20"/>
                <w:szCs w:val="20"/>
              </w:rPr>
            </w:pPr>
            <w:r w:rsidRPr="00E14343">
              <w:rPr>
                <w:rFonts w:ascii="Times New Roman" w:eastAsia="Calibri" w:hAnsi="Times New Roman" w:cs="Times New Roman"/>
                <w:bCs/>
                <w:sz w:val="20"/>
                <w:szCs w:val="20"/>
              </w:rPr>
              <w:t>2</w:t>
            </w:r>
          </w:p>
        </w:tc>
      </w:tr>
      <w:tr w:rsidR="00391D43" w:rsidRPr="00B40DB2" w14:paraId="39AF04E9" w14:textId="77777777" w:rsidTr="00C5289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97C7E6" w14:textId="77777777" w:rsidR="00391D43" w:rsidRPr="00E14343" w:rsidRDefault="00391D43" w:rsidP="00391D43">
            <w:pPr>
              <w:pStyle w:val="a3"/>
              <w:numPr>
                <w:ilvl w:val="0"/>
                <w:numId w:val="7"/>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1DC7A27" w14:textId="2B280170" w:rsidR="00391D43" w:rsidRPr="00B40DB2" w:rsidRDefault="00391D43" w:rsidP="00391D43">
            <w:pPr>
              <w:spacing w:after="0" w:line="240" w:lineRule="auto"/>
              <w:jc w:val="center"/>
              <w:rPr>
                <w:rFonts w:ascii="Times New Roman" w:eastAsia="Times New Roman" w:hAnsi="Times New Roman" w:cs="Times New Roman"/>
                <w:szCs w:val="24"/>
                <w:lang w:eastAsia="ru-RU"/>
              </w:rPr>
            </w:pPr>
            <w:proofErr w:type="spellStart"/>
            <w:r>
              <w:rPr>
                <w:rFonts w:ascii="Times New Roman" w:eastAsia="Times New Roman" w:hAnsi="Times New Roman" w:cs="Times New Roman"/>
                <w:szCs w:val="24"/>
                <w:lang w:eastAsia="ru-RU"/>
              </w:rPr>
              <w:t>Стент</w:t>
            </w:r>
            <w:proofErr w:type="spellEnd"/>
            <w:r>
              <w:rPr>
                <w:rFonts w:ascii="Times New Roman" w:eastAsia="Times New Roman" w:hAnsi="Times New Roman" w:cs="Times New Roman"/>
                <w:szCs w:val="24"/>
                <w:lang w:eastAsia="ru-RU"/>
              </w:rPr>
              <w:t xml:space="preserve"> коронарный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4246FB77" w14:textId="64A9DB97" w:rsidR="00391D43" w:rsidRPr="00B40DB2" w:rsidRDefault="00391D43" w:rsidP="00391D43">
            <w:pPr>
              <w:spacing w:after="0" w:line="240" w:lineRule="auto"/>
              <w:jc w:val="both"/>
              <w:rPr>
                <w:rFonts w:ascii="Times New Roman" w:eastAsia="Times New Roman" w:hAnsi="Times New Roman" w:cs="Times New Roman"/>
                <w:szCs w:val="24"/>
                <w:lang w:eastAsia="ru-RU"/>
              </w:rPr>
            </w:pPr>
            <w:r w:rsidRPr="00560B4B">
              <w:rPr>
                <w:rFonts w:ascii="Times New Roman" w:eastAsia="Times New Roman" w:hAnsi="Times New Roman" w:cs="Times New Roman"/>
                <w:szCs w:val="24"/>
                <w:lang w:eastAsia="ru-RU"/>
              </w:rPr>
              <w:t xml:space="preserve">Стерильная </w:t>
            </w:r>
            <w:proofErr w:type="spellStart"/>
            <w:r w:rsidRPr="00560B4B">
              <w:rPr>
                <w:rFonts w:ascii="Times New Roman" w:eastAsia="Times New Roman" w:hAnsi="Times New Roman" w:cs="Times New Roman"/>
                <w:szCs w:val="24"/>
                <w:lang w:eastAsia="ru-RU"/>
              </w:rPr>
              <w:t>нерассасывающаяся</w:t>
            </w:r>
            <w:proofErr w:type="spellEnd"/>
            <w:r w:rsidRPr="00560B4B">
              <w:rPr>
                <w:rFonts w:ascii="Times New Roman" w:eastAsia="Times New Roman" w:hAnsi="Times New Roman" w:cs="Times New Roman"/>
                <w:szCs w:val="24"/>
                <w:lang w:eastAsia="ru-RU"/>
              </w:rPr>
              <w:t xml:space="preserve"> металлическая трубчатая сетчатая структура, покрытая </w:t>
            </w:r>
            <w:proofErr w:type="spellStart"/>
            <w:r w:rsidRPr="00560B4B">
              <w:rPr>
                <w:rFonts w:ascii="Times New Roman" w:eastAsia="Times New Roman" w:hAnsi="Times New Roman" w:cs="Times New Roman"/>
                <w:szCs w:val="24"/>
                <w:lang w:eastAsia="ru-RU"/>
              </w:rPr>
              <w:t>нерассасывающимся</w:t>
            </w:r>
            <w:proofErr w:type="spellEnd"/>
            <w:r w:rsidRPr="00560B4B">
              <w:rPr>
                <w:rFonts w:ascii="Times New Roman" w:eastAsia="Times New Roman" w:hAnsi="Times New Roman" w:cs="Times New Roman"/>
                <w:szCs w:val="24"/>
                <w:lang w:eastAsia="ru-RU"/>
              </w:rPr>
              <w:t xml:space="preserve"> полимером и лекарственным средством, предназначенная для имплантации с помощью катетера для доставки в коронарную артерию (или в трансплантат из подкожной вены) для поддержания ее проходимости, как правило, у пациентов с симптоматической атеросклеротической болезнью сердца. Лекарственное средство медленно высвобождается и предназначается для ингибирования </w:t>
            </w:r>
            <w:proofErr w:type="spellStart"/>
            <w:r w:rsidRPr="00560B4B">
              <w:rPr>
                <w:rFonts w:ascii="Times New Roman" w:eastAsia="Times New Roman" w:hAnsi="Times New Roman" w:cs="Times New Roman"/>
                <w:szCs w:val="24"/>
                <w:lang w:eastAsia="ru-RU"/>
              </w:rPr>
              <w:t>рестеноза</w:t>
            </w:r>
            <w:proofErr w:type="spellEnd"/>
            <w:r w:rsidRPr="00560B4B">
              <w:rPr>
                <w:rFonts w:ascii="Times New Roman" w:eastAsia="Times New Roman" w:hAnsi="Times New Roman" w:cs="Times New Roman"/>
                <w:szCs w:val="24"/>
                <w:lang w:eastAsia="ru-RU"/>
              </w:rPr>
              <w:t xml:space="preserve"> сосудов за счет снижения пролиферации клеток гладких мышц сосудов. Могут прилагаться одноразовые изделия, необходимые для имплантации. Лекарственное покрытие -</w:t>
            </w:r>
            <w:proofErr w:type="spellStart"/>
            <w:r w:rsidRPr="00560B4B">
              <w:rPr>
                <w:rFonts w:ascii="Times New Roman" w:eastAsia="Times New Roman" w:hAnsi="Times New Roman" w:cs="Times New Roman"/>
                <w:szCs w:val="24"/>
                <w:lang w:eastAsia="ru-RU"/>
              </w:rPr>
              <w:t>Сиролимус</w:t>
            </w:r>
            <w:proofErr w:type="spellEnd"/>
            <w:r w:rsidRPr="00560B4B">
              <w:rPr>
                <w:rFonts w:ascii="Times New Roman" w:eastAsia="Times New Roman" w:hAnsi="Times New Roman" w:cs="Times New Roman"/>
                <w:szCs w:val="24"/>
                <w:lang w:eastAsia="ru-RU"/>
              </w:rPr>
              <w:t xml:space="preserve">. Толщина стенок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0,080 мм. Количество </w:t>
            </w:r>
            <w:proofErr w:type="spellStart"/>
            <w:r w:rsidRPr="00560B4B">
              <w:rPr>
                <w:rFonts w:ascii="Times New Roman" w:eastAsia="Times New Roman" w:hAnsi="Times New Roman" w:cs="Times New Roman"/>
                <w:szCs w:val="24"/>
                <w:lang w:eastAsia="ru-RU"/>
              </w:rPr>
              <w:t>рентгеноконтрастных</w:t>
            </w:r>
            <w:proofErr w:type="spellEnd"/>
            <w:r w:rsidRPr="00560B4B">
              <w:rPr>
                <w:rFonts w:ascii="Times New Roman" w:eastAsia="Times New Roman" w:hAnsi="Times New Roman" w:cs="Times New Roman"/>
                <w:szCs w:val="24"/>
                <w:lang w:eastAsia="ru-RU"/>
              </w:rPr>
              <w:t xml:space="preserve"> маркеров, вмонтированных в каркас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2 шт. Размещение лекарства в </w:t>
            </w:r>
            <w:proofErr w:type="spellStart"/>
            <w:r w:rsidRPr="00560B4B">
              <w:rPr>
                <w:rFonts w:ascii="Times New Roman" w:eastAsia="Times New Roman" w:hAnsi="Times New Roman" w:cs="Times New Roman"/>
                <w:szCs w:val="24"/>
                <w:lang w:eastAsia="ru-RU"/>
              </w:rPr>
              <w:t>аблюминальных</w:t>
            </w:r>
            <w:proofErr w:type="spellEnd"/>
            <w:r w:rsidRPr="00560B4B">
              <w:rPr>
                <w:rFonts w:ascii="Times New Roman" w:eastAsia="Times New Roman" w:hAnsi="Times New Roman" w:cs="Times New Roman"/>
                <w:szCs w:val="24"/>
                <w:lang w:eastAsia="ru-RU"/>
              </w:rPr>
              <w:t xml:space="preserve"> резервуарах. Длительность выделения лекарственного </w:t>
            </w:r>
            <w:proofErr w:type="gramStart"/>
            <w:r w:rsidRPr="00560B4B">
              <w:rPr>
                <w:rFonts w:ascii="Times New Roman" w:eastAsia="Times New Roman" w:hAnsi="Times New Roman" w:cs="Times New Roman"/>
                <w:szCs w:val="24"/>
                <w:lang w:eastAsia="ru-RU"/>
              </w:rPr>
              <w:t>препарата  90</w:t>
            </w:r>
            <w:proofErr w:type="gramEnd"/>
            <w:r w:rsidRPr="00560B4B">
              <w:rPr>
                <w:rFonts w:ascii="Times New Roman" w:eastAsia="Times New Roman" w:hAnsi="Times New Roman" w:cs="Times New Roman"/>
                <w:szCs w:val="24"/>
                <w:lang w:eastAsia="ru-RU"/>
              </w:rPr>
              <w:t xml:space="preserve"> дней. Рабочая длина катетера 142 см. Номинальное давление раскрытия 9 атм. Диапазон рабочих давлений баллона 18 атм. Размер </w:t>
            </w:r>
            <w:r>
              <w:rPr>
                <w:rFonts w:ascii="Times New Roman" w:eastAsia="Times New Roman" w:hAnsi="Times New Roman" w:cs="Times New Roman"/>
                <w:szCs w:val="24"/>
                <w:lang w:eastAsia="ru-RU"/>
              </w:rPr>
              <w:t>2</w:t>
            </w:r>
            <w:r w:rsidRPr="00560B4B">
              <w:rPr>
                <w:rFonts w:ascii="Times New Roman" w:eastAsia="Times New Roman" w:hAnsi="Times New Roman" w:cs="Times New Roman"/>
                <w:szCs w:val="24"/>
                <w:lang w:eastAsia="ru-RU"/>
              </w:rPr>
              <w:t>,5х</w:t>
            </w:r>
            <w:r>
              <w:rPr>
                <w:rFonts w:ascii="Times New Roman" w:eastAsia="Times New Roman" w:hAnsi="Times New Roman" w:cs="Times New Roman"/>
                <w:szCs w:val="24"/>
                <w:lang w:eastAsia="ru-RU"/>
              </w:rPr>
              <w:t>25</w:t>
            </w:r>
            <w:r w:rsidRPr="00560B4B">
              <w:rPr>
                <w:rFonts w:ascii="Times New Roman" w:eastAsia="Times New Roman" w:hAnsi="Times New Roman" w:cs="Times New Roman"/>
                <w:szCs w:val="24"/>
                <w:lang w:eastAsia="ru-RU"/>
              </w:rPr>
              <w:t xml:space="preserve"> мм</w:t>
            </w:r>
          </w:p>
        </w:tc>
        <w:tc>
          <w:tcPr>
            <w:tcW w:w="851" w:type="dxa"/>
            <w:tcBorders>
              <w:top w:val="single" w:sz="4" w:space="0" w:color="auto"/>
              <w:left w:val="single" w:sz="4" w:space="0" w:color="auto"/>
              <w:bottom w:val="single" w:sz="4" w:space="0" w:color="auto"/>
              <w:right w:val="single" w:sz="4" w:space="0" w:color="auto"/>
            </w:tcBorders>
            <w:vAlign w:val="bottom"/>
          </w:tcPr>
          <w:p w14:paraId="3829E124" w14:textId="21D39F59" w:rsidR="00391D43" w:rsidRPr="00E14343" w:rsidRDefault="00391D43" w:rsidP="00391D43">
            <w:pPr>
              <w:spacing w:after="0" w:line="240" w:lineRule="auto"/>
              <w:contextualSpacing/>
              <w:jc w:val="center"/>
              <w:rPr>
                <w:rFonts w:ascii="Times New Roman" w:eastAsia="Calibri" w:hAnsi="Times New Roman" w:cs="Times New Roman"/>
                <w:bCs/>
                <w:sz w:val="20"/>
                <w:szCs w:val="20"/>
              </w:rPr>
            </w:pPr>
            <w:r w:rsidRPr="00E14343">
              <w:rPr>
                <w:rFonts w:ascii="Times New Roman" w:eastAsia="Calibri" w:hAnsi="Times New Roman" w:cs="Times New Roman"/>
                <w:bCs/>
                <w:sz w:val="20"/>
                <w:szCs w:val="20"/>
              </w:rPr>
              <w:t>1</w:t>
            </w:r>
          </w:p>
        </w:tc>
      </w:tr>
      <w:tr w:rsidR="00391D43" w:rsidRPr="00B40DB2" w14:paraId="452B2C62" w14:textId="77777777" w:rsidTr="00C5289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88A43E" w14:textId="77777777" w:rsidR="00391D43" w:rsidRPr="00E14343" w:rsidRDefault="00391D43" w:rsidP="00391D43">
            <w:pPr>
              <w:pStyle w:val="a3"/>
              <w:numPr>
                <w:ilvl w:val="0"/>
                <w:numId w:val="7"/>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F11B211" w14:textId="047C7749" w:rsidR="00391D43" w:rsidRPr="00B40DB2" w:rsidRDefault="00391D43" w:rsidP="00391D43">
            <w:pPr>
              <w:spacing w:after="0" w:line="240" w:lineRule="auto"/>
              <w:jc w:val="center"/>
              <w:rPr>
                <w:rFonts w:ascii="Times New Roman" w:eastAsia="Times New Roman" w:hAnsi="Times New Roman" w:cs="Times New Roman"/>
                <w:szCs w:val="24"/>
                <w:lang w:eastAsia="ru-RU"/>
              </w:rPr>
            </w:pPr>
            <w:proofErr w:type="spellStart"/>
            <w:r>
              <w:rPr>
                <w:rFonts w:ascii="Times New Roman" w:eastAsia="Times New Roman" w:hAnsi="Times New Roman" w:cs="Times New Roman"/>
                <w:szCs w:val="24"/>
                <w:lang w:eastAsia="ru-RU"/>
              </w:rPr>
              <w:t>Стент</w:t>
            </w:r>
            <w:proofErr w:type="spellEnd"/>
            <w:r>
              <w:rPr>
                <w:rFonts w:ascii="Times New Roman" w:eastAsia="Times New Roman" w:hAnsi="Times New Roman" w:cs="Times New Roman"/>
                <w:szCs w:val="24"/>
                <w:lang w:eastAsia="ru-RU"/>
              </w:rPr>
              <w:t xml:space="preserve"> коронарный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44E92452" w14:textId="7E0A28C0" w:rsidR="00391D43" w:rsidRPr="00B40DB2" w:rsidRDefault="00391D43" w:rsidP="00391D43">
            <w:pPr>
              <w:spacing w:after="0" w:line="240" w:lineRule="auto"/>
              <w:jc w:val="both"/>
              <w:rPr>
                <w:rFonts w:ascii="Times New Roman" w:eastAsia="Times New Roman" w:hAnsi="Times New Roman" w:cs="Times New Roman"/>
                <w:szCs w:val="24"/>
                <w:lang w:eastAsia="ru-RU"/>
              </w:rPr>
            </w:pPr>
            <w:r w:rsidRPr="00560B4B">
              <w:rPr>
                <w:rFonts w:ascii="Times New Roman" w:eastAsia="Times New Roman" w:hAnsi="Times New Roman" w:cs="Times New Roman"/>
                <w:szCs w:val="24"/>
                <w:lang w:eastAsia="ru-RU"/>
              </w:rPr>
              <w:t xml:space="preserve">Стерильная </w:t>
            </w:r>
            <w:proofErr w:type="spellStart"/>
            <w:r w:rsidRPr="00560B4B">
              <w:rPr>
                <w:rFonts w:ascii="Times New Roman" w:eastAsia="Times New Roman" w:hAnsi="Times New Roman" w:cs="Times New Roman"/>
                <w:szCs w:val="24"/>
                <w:lang w:eastAsia="ru-RU"/>
              </w:rPr>
              <w:t>нерассасывающаяся</w:t>
            </w:r>
            <w:proofErr w:type="spellEnd"/>
            <w:r w:rsidRPr="00560B4B">
              <w:rPr>
                <w:rFonts w:ascii="Times New Roman" w:eastAsia="Times New Roman" w:hAnsi="Times New Roman" w:cs="Times New Roman"/>
                <w:szCs w:val="24"/>
                <w:lang w:eastAsia="ru-RU"/>
              </w:rPr>
              <w:t xml:space="preserve"> металлическая трубчатая сетчатая структура, покрытая </w:t>
            </w:r>
            <w:proofErr w:type="spellStart"/>
            <w:r w:rsidRPr="00560B4B">
              <w:rPr>
                <w:rFonts w:ascii="Times New Roman" w:eastAsia="Times New Roman" w:hAnsi="Times New Roman" w:cs="Times New Roman"/>
                <w:szCs w:val="24"/>
                <w:lang w:eastAsia="ru-RU"/>
              </w:rPr>
              <w:t>нерассасывающимся</w:t>
            </w:r>
            <w:proofErr w:type="spellEnd"/>
            <w:r w:rsidRPr="00560B4B">
              <w:rPr>
                <w:rFonts w:ascii="Times New Roman" w:eastAsia="Times New Roman" w:hAnsi="Times New Roman" w:cs="Times New Roman"/>
                <w:szCs w:val="24"/>
                <w:lang w:eastAsia="ru-RU"/>
              </w:rPr>
              <w:t xml:space="preserve"> полимером и лекарственным средством, предназначенная для имплантации с помощью катетера для доставки в коронарную артерию (или в трансплантат из подкожной вены) для поддержания ее проходимости, как правило, у пациентов с симптоматической атеросклеротической болезнью сердца. Лекарственное средство медленно высвобождается и предназначается для ингибирования </w:t>
            </w:r>
            <w:proofErr w:type="spellStart"/>
            <w:r w:rsidRPr="00560B4B">
              <w:rPr>
                <w:rFonts w:ascii="Times New Roman" w:eastAsia="Times New Roman" w:hAnsi="Times New Roman" w:cs="Times New Roman"/>
                <w:szCs w:val="24"/>
                <w:lang w:eastAsia="ru-RU"/>
              </w:rPr>
              <w:t>рестеноза</w:t>
            </w:r>
            <w:proofErr w:type="spellEnd"/>
            <w:r w:rsidRPr="00560B4B">
              <w:rPr>
                <w:rFonts w:ascii="Times New Roman" w:eastAsia="Times New Roman" w:hAnsi="Times New Roman" w:cs="Times New Roman"/>
                <w:szCs w:val="24"/>
                <w:lang w:eastAsia="ru-RU"/>
              </w:rPr>
              <w:t xml:space="preserve"> сосудов за счет снижения пролиферации клеток гладких мышц сосудов. Могут прилагаться одноразовые изделия, необходимые для имплантации. Лекарственное покрытие -</w:t>
            </w:r>
            <w:proofErr w:type="spellStart"/>
            <w:r w:rsidRPr="00560B4B">
              <w:rPr>
                <w:rFonts w:ascii="Times New Roman" w:eastAsia="Times New Roman" w:hAnsi="Times New Roman" w:cs="Times New Roman"/>
                <w:szCs w:val="24"/>
                <w:lang w:eastAsia="ru-RU"/>
              </w:rPr>
              <w:t>Сиролимус</w:t>
            </w:r>
            <w:proofErr w:type="spellEnd"/>
            <w:r w:rsidRPr="00560B4B">
              <w:rPr>
                <w:rFonts w:ascii="Times New Roman" w:eastAsia="Times New Roman" w:hAnsi="Times New Roman" w:cs="Times New Roman"/>
                <w:szCs w:val="24"/>
                <w:lang w:eastAsia="ru-RU"/>
              </w:rPr>
              <w:t xml:space="preserve">. Толщина стенок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0,080 мм. Количество </w:t>
            </w:r>
            <w:proofErr w:type="spellStart"/>
            <w:r w:rsidRPr="00560B4B">
              <w:rPr>
                <w:rFonts w:ascii="Times New Roman" w:eastAsia="Times New Roman" w:hAnsi="Times New Roman" w:cs="Times New Roman"/>
                <w:szCs w:val="24"/>
                <w:lang w:eastAsia="ru-RU"/>
              </w:rPr>
              <w:t>рентгеноконтрастных</w:t>
            </w:r>
            <w:proofErr w:type="spellEnd"/>
            <w:r w:rsidRPr="00560B4B">
              <w:rPr>
                <w:rFonts w:ascii="Times New Roman" w:eastAsia="Times New Roman" w:hAnsi="Times New Roman" w:cs="Times New Roman"/>
                <w:szCs w:val="24"/>
                <w:lang w:eastAsia="ru-RU"/>
              </w:rPr>
              <w:t xml:space="preserve"> маркеров, вмонтированных в каркас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2 шт. Размещение лекарства в </w:t>
            </w:r>
            <w:proofErr w:type="spellStart"/>
            <w:r w:rsidRPr="00560B4B">
              <w:rPr>
                <w:rFonts w:ascii="Times New Roman" w:eastAsia="Times New Roman" w:hAnsi="Times New Roman" w:cs="Times New Roman"/>
                <w:szCs w:val="24"/>
                <w:lang w:eastAsia="ru-RU"/>
              </w:rPr>
              <w:t>аблюминальных</w:t>
            </w:r>
            <w:proofErr w:type="spellEnd"/>
            <w:r w:rsidRPr="00560B4B">
              <w:rPr>
                <w:rFonts w:ascii="Times New Roman" w:eastAsia="Times New Roman" w:hAnsi="Times New Roman" w:cs="Times New Roman"/>
                <w:szCs w:val="24"/>
                <w:lang w:eastAsia="ru-RU"/>
              </w:rPr>
              <w:t xml:space="preserve"> резервуарах. Длительность выделения лекарственного </w:t>
            </w:r>
            <w:proofErr w:type="gramStart"/>
            <w:r w:rsidRPr="00560B4B">
              <w:rPr>
                <w:rFonts w:ascii="Times New Roman" w:eastAsia="Times New Roman" w:hAnsi="Times New Roman" w:cs="Times New Roman"/>
                <w:szCs w:val="24"/>
                <w:lang w:eastAsia="ru-RU"/>
              </w:rPr>
              <w:t>препарата  90</w:t>
            </w:r>
            <w:proofErr w:type="gramEnd"/>
            <w:r w:rsidRPr="00560B4B">
              <w:rPr>
                <w:rFonts w:ascii="Times New Roman" w:eastAsia="Times New Roman" w:hAnsi="Times New Roman" w:cs="Times New Roman"/>
                <w:szCs w:val="24"/>
                <w:lang w:eastAsia="ru-RU"/>
              </w:rPr>
              <w:t xml:space="preserve"> дней. Рабочая длина катетера 142 см. Номинальное давление раскрытия 9 атм. Диапазон рабочих давлений баллона 18 атм. Размер </w:t>
            </w:r>
            <w:r>
              <w:rPr>
                <w:rFonts w:ascii="Times New Roman" w:eastAsia="Times New Roman" w:hAnsi="Times New Roman" w:cs="Times New Roman"/>
                <w:szCs w:val="24"/>
                <w:lang w:eastAsia="ru-RU"/>
              </w:rPr>
              <w:t>3</w:t>
            </w:r>
            <w:r w:rsidRPr="00560B4B">
              <w:rPr>
                <w:rFonts w:ascii="Times New Roman" w:eastAsia="Times New Roman" w:hAnsi="Times New Roman" w:cs="Times New Roman"/>
                <w:szCs w:val="24"/>
                <w:lang w:eastAsia="ru-RU"/>
              </w:rPr>
              <w:t>х</w:t>
            </w:r>
            <w:r>
              <w:rPr>
                <w:rFonts w:ascii="Times New Roman" w:eastAsia="Times New Roman" w:hAnsi="Times New Roman" w:cs="Times New Roman"/>
                <w:szCs w:val="24"/>
                <w:lang w:eastAsia="ru-RU"/>
              </w:rPr>
              <w:t>38</w:t>
            </w:r>
            <w:r w:rsidRPr="00560B4B">
              <w:rPr>
                <w:rFonts w:ascii="Times New Roman" w:eastAsia="Times New Roman" w:hAnsi="Times New Roman" w:cs="Times New Roman"/>
                <w:szCs w:val="24"/>
                <w:lang w:eastAsia="ru-RU"/>
              </w:rPr>
              <w:t xml:space="preserve"> мм</w:t>
            </w:r>
          </w:p>
        </w:tc>
        <w:tc>
          <w:tcPr>
            <w:tcW w:w="851" w:type="dxa"/>
            <w:tcBorders>
              <w:top w:val="single" w:sz="4" w:space="0" w:color="auto"/>
              <w:left w:val="single" w:sz="4" w:space="0" w:color="auto"/>
              <w:bottom w:val="single" w:sz="4" w:space="0" w:color="auto"/>
              <w:right w:val="single" w:sz="4" w:space="0" w:color="auto"/>
            </w:tcBorders>
            <w:vAlign w:val="bottom"/>
          </w:tcPr>
          <w:p w14:paraId="3F233814" w14:textId="4E94D14E" w:rsidR="00391D43" w:rsidRPr="00E14343" w:rsidRDefault="00391D43" w:rsidP="00391D43">
            <w:pPr>
              <w:spacing w:after="0" w:line="240" w:lineRule="auto"/>
              <w:contextualSpacing/>
              <w:jc w:val="center"/>
              <w:rPr>
                <w:rFonts w:ascii="Times New Roman" w:eastAsia="Calibri" w:hAnsi="Times New Roman" w:cs="Times New Roman"/>
                <w:bCs/>
                <w:sz w:val="20"/>
                <w:szCs w:val="20"/>
              </w:rPr>
            </w:pPr>
            <w:r w:rsidRPr="00E14343">
              <w:rPr>
                <w:rFonts w:ascii="Times New Roman" w:eastAsia="Calibri" w:hAnsi="Times New Roman" w:cs="Times New Roman"/>
                <w:bCs/>
                <w:sz w:val="20"/>
                <w:szCs w:val="20"/>
              </w:rPr>
              <w:t>1</w:t>
            </w:r>
          </w:p>
        </w:tc>
      </w:tr>
      <w:tr w:rsidR="00391D43" w:rsidRPr="00B40DB2" w14:paraId="34283441" w14:textId="77777777" w:rsidTr="00C5289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65A4A1" w14:textId="77777777" w:rsidR="00391D43" w:rsidRPr="00E14343" w:rsidRDefault="00391D43" w:rsidP="00391D43">
            <w:pPr>
              <w:pStyle w:val="a3"/>
              <w:numPr>
                <w:ilvl w:val="0"/>
                <w:numId w:val="7"/>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1698EB4" w14:textId="39DE9244" w:rsidR="00391D43" w:rsidRPr="00B40DB2" w:rsidRDefault="00391D43" w:rsidP="00391D43">
            <w:pPr>
              <w:spacing w:after="0" w:line="240" w:lineRule="auto"/>
              <w:jc w:val="center"/>
              <w:rPr>
                <w:rFonts w:ascii="Times New Roman" w:eastAsia="Times New Roman" w:hAnsi="Times New Roman" w:cs="Times New Roman"/>
                <w:szCs w:val="24"/>
                <w:lang w:eastAsia="ru-RU"/>
              </w:rPr>
            </w:pPr>
            <w:proofErr w:type="spellStart"/>
            <w:r>
              <w:rPr>
                <w:rFonts w:ascii="Times New Roman" w:eastAsia="Times New Roman" w:hAnsi="Times New Roman" w:cs="Times New Roman"/>
                <w:szCs w:val="24"/>
                <w:lang w:eastAsia="ru-RU"/>
              </w:rPr>
              <w:t>Стент</w:t>
            </w:r>
            <w:proofErr w:type="spellEnd"/>
            <w:r>
              <w:rPr>
                <w:rFonts w:ascii="Times New Roman" w:eastAsia="Times New Roman" w:hAnsi="Times New Roman" w:cs="Times New Roman"/>
                <w:szCs w:val="24"/>
                <w:lang w:eastAsia="ru-RU"/>
              </w:rPr>
              <w:t xml:space="preserve"> коронарный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59945D8A" w14:textId="2990CD0A" w:rsidR="00391D43" w:rsidRPr="00B40DB2" w:rsidRDefault="00391D43" w:rsidP="00391D43">
            <w:pPr>
              <w:spacing w:after="0" w:line="240" w:lineRule="auto"/>
              <w:jc w:val="both"/>
              <w:rPr>
                <w:rFonts w:ascii="Times New Roman" w:eastAsia="Times New Roman" w:hAnsi="Times New Roman" w:cs="Times New Roman"/>
                <w:szCs w:val="24"/>
                <w:lang w:eastAsia="ru-RU"/>
              </w:rPr>
            </w:pPr>
            <w:r w:rsidRPr="00560B4B">
              <w:rPr>
                <w:rFonts w:ascii="Times New Roman" w:eastAsia="Times New Roman" w:hAnsi="Times New Roman" w:cs="Times New Roman"/>
                <w:szCs w:val="24"/>
                <w:lang w:eastAsia="ru-RU"/>
              </w:rPr>
              <w:t xml:space="preserve">Стерильная </w:t>
            </w:r>
            <w:proofErr w:type="spellStart"/>
            <w:r w:rsidRPr="00560B4B">
              <w:rPr>
                <w:rFonts w:ascii="Times New Roman" w:eastAsia="Times New Roman" w:hAnsi="Times New Roman" w:cs="Times New Roman"/>
                <w:szCs w:val="24"/>
                <w:lang w:eastAsia="ru-RU"/>
              </w:rPr>
              <w:t>нерассасывающаяся</w:t>
            </w:r>
            <w:proofErr w:type="spellEnd"/>
            <w:r w:rsidRPr="00560B4B">
              <w:rPr>
                <w:rFonts w:ascii="Times New Roman" w:eastAsia="Times New Roman" w:hAnsi="Times New Roman" w:cs="Times New Roman"/>
                <w:szCs w:val="24"/>
                <w:lang w:eastAsia="ru-RU"/>
              </w:rPr>
              <w:t xml:space="preserve"> металлическая трубчатая сетчатая структура, покрытая </w:t>
            </w:r>
            <w:proofErr w:type="spellStart"/>
            <w:r w:rsidRPr="00560B4B">
              <w:rPr>
                <w:rFonts w:ascii="Times New Roman" w:eastAsia="Times New Roman" w:hAnsi="Times New Roman" w:cs="Times New Roman"/>
                <w:szCs w:val="24"/>
                <w:lang w:eastAsia="ru-RU"/>
              </w:rPr>
              <w:t>нерассасывающимся</w:t>
            </w:r>
            <w:proofErr w:type="spellEnd"/>
            <w:r w:rsidRPr="00560B4B">
              <w:rPr>
                <w:rFonts w:ascii="Times New Roman" w:eastAsia="Times New Roman" w:hAnsi="Times New Roman" w:cs="Times New Roman"/>
                <w:szCs w:val="24"/>
                <w:lang w:eastAsia="ru-RU"/>
              </w:rPr>
              <w:t xml:space="preserve"> полимером и лекарственным средством, предназначенная для имплантации с помощью катетера для доставки в коронарную артерию (или в трансплантат из подкожной вены) для поддержания ее проходимости, как правило, у пациентов с симптоматической атеросклеротической болезнью сердца. Лекарственное средство медленно высвобождается и предназначается для ингибирования </w:t>
            </w:r>
            <w:proofErr w:type="spellStart"/>
            <w:r w:rsidRPr="00560B4B">
              <w:rPr>
                <w:rFonts w:ascii="Times New Roman" w:eastAsia="Times New Roman" w:hAnsi="Times New Roman" w:cs="Times New Roman"/>
                <w:szCs w:val="24"/>
                <w:lang w:eastAsia="ru-RU"/>
              </w:rPr>
              <w:t>рестеноза</w:t>
            </w:r>
            <w:proofErr w:type="spellEnd"/>
            <w:r w:rsidRPr="00560B4B">
              <w:rPr>
                <w:rFonts w:ascii="Times New Roman" w:eastAsia="Times New Roman" w:hAnsi="Times New Roman" w:cs="Times New Roman"/>
                <w:szCs w:val="24"/>
                <w:lang w:eastAsia="ru-RU"/>
              </w:rPr>
              <w:t xml:space="preserve"> сосудов за счет снижения пролиферации клеток гладких мышц сосудов. Могут прилагаться одноразовые изделия, необходимые для имплантации. Лекарственное покрытие -</w:t>
            </w:r>
            <w:proofErr w:type="spellStart"/>
            <w:r w:rsidRPr="00560B4B">
              <w:rPr>
                <w:rFonts w:ascii="Times New Roman" w:eastAsia="Times New Roman" w:hAnsi="Times New Roman" w:cs="Times New Roman"/>
                <w:szCs w:val="24"/>
                <w:lang w:eastAsia="ru-RU"/>
              </w:rPr>
              <w:t>Сиролимус</w:t>
            </w:r>
            <w:proofErr w:type="spellEnd"/>
            <w:r w:rsidRPr="00560B4B">
              <w:rPr>
                <w:rFonts w:ascii="Times New Roman" w:eastAsia="Times New Roman" w:hAnsi="Times New Roman" w:cs="Times New Roman"/>
                <w:szCs w:val="24"/>
                <w:lang w:eastAsia="ru-RU"/>
              </w:rPr>
              <w:t xml:space="preserve">. Толщина стенок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0,080 мм. Количество </w:t>
            </w:r>
            <w:proofErr w:type="spellStart"/>
            <w:r w:rsidRPr="00560B4B">
              <w:rPr>
                <w:rFonts w:ascii="Times New Roman" w:eastAsia="Times New Roman" w:hAnsi="Times New Roman" w:cs="Times New Roman"/>
                <w:szCs w:val="24"/>
                <w:lang w:eastAsia="ru-RU"/>
              </w:rPr>
              <w:t>рентгеноконтрастных</w:t>
            </w:r>
            <w:proofErr w:type="spellEnd"/>
            <w:r w:rsidRPr="00560B4B">
              <w:rPr>
                <w:rFonts w:ascii="Times New Roman" w:eastAsia="Times New Roman" w:hAnsi="Times New Roman" w:cs="Times New Roman"/>
                <w:szCs w:val="24"/>
                <w:lang w:eastAsia="ru-RU"/>
              </w:rPr>
              <w:t xml:space="preserve"> маркеров, вмонтированных в каркас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2 шт. Размещение лекарства в </w:t>
            </w:r>
            <w:proofErr w:type="spellStart"/>
            <w:r w:rsidRPr="00560B4B">
              <w:rPr>
                <w:rFonts w:ascii="Times New Roman" w:eastAsia="Times New Roman" w:hAnsi="Times New Roman" w:cs="Times New Roman"/>
                <w:szCs w:val="24"/>
                <w:lang w:eastAsia="ru-RU"/>
              </w:rPr>
              <w:lastRenderedPageBreak/>
              <w:t>аблюминальных</w:t>
            </w:r>
            <w:proofErr w:type="spellEnd"/>
            <w:r w:rsidRPr="00560B4B">
              <w:rPr>
                <w:rFonts w:ascii="Times New Roman" w:eastAsia="Times New Roman" w:hAnsi="Times New Roman" w:cs="Times New Roman"/>
                <w:szCs w:val="24"/>
                <w:lang w:eastAsia="ru-RU"/>
              </w:rPr>
              <w:t xml:space="preserve"> резервуарах. Длительность выделения лекарственного </w:t>
            </w:r>
            <w:proofErr w:type="gramStart"/>
            <w:r w:rsidRPr="00560B4B">
              <w:rPr>
                <w:rFonts w:ascii="Times New Roman" w:eastAsia="Times New Roman" w:hAnsi="Times New Roman" w:cs="Times New Roman"/>
                <w:szCs w:val="24"/>
                <w:lang w:eastAsia="ru-RU"/>
              </w:rPr>
              <w:t>препарата  90</w:t>
            </w:r>
            <w:proofErr w:type="gramEnd"/>
            <w:r w:rsidRPr="00560B4B">
              <w:rPr>
                <w:rFonts w:ascii="Times New Roman" w:eastAsia="Times New Roman" w:hAnsi="Times New Roman" w:cs="Times New Roman"/>
                <w:szCs w:val="24"/>
                <w:lang w:eastAsia="ru-RU"/>
              </w:rPr>
              <w:t xml:space="preserve"> дней. Рабочая длина катетера 142 см. Номинальное давление раскрытия 9 атм. Диапазон рабочих давлений баллона 18 атм. Размер </w:t>
            </w:r>
            <w:r>
              <w:rPr>
                <w:rFonts w:ascii="Times New Roman" w:eastAsia="Times New Roman" w:hAnsi="Times New Roman" w:cs="Times New Roman"/>
                <w:szCs w:val="24"/>
                <w:lang w:eastAsia="ru-RU"/>
              </w:rPr>
              <w:t>3,5</w:t>
            </w:r>
            <w:r w:rsidRPr="00560B4B">
              <w:rPr>
                <w:rFonts w:ascii="Times New Roman" w:eastAsia="Times New Roman" w:hAnsi="Times New Roman" w:cs="Times New Roman"/>
                <w:szCs w:val="24"/>
                <w:lang w:eastAsia="ru-RU"/>
              </w:rPr>
              <w:t>х</w:t>
            </w:r>
            <w:r>
              <w:rPr>
                <w:rFonts w:ascii="Times New Roman" w:eastAsia="Times New Roman" w:hAnsi="Times New Roman" w:cs="Times New Roman"/>
                <w:szCs w:val="24"/>
                <w:lang w:eastAsia="ru-RU"/>
              </w:rPr>
              <w:t>38</w:t>
            </w:r>
            <w:r w:rsidRPr="00560B4B">
              <w:rPr>
                <w:rFonts w:ascii="Times New Roman" w:eastAsia="Times New Roman" w:hAnsi="Times New Roman" w:cs="Times New Roman"/>
                <w:szCs w:val="24"/>
                <w:lang w:eastAsia="ru-RU"/>
              </w:rPr>
              <w:t xml:space="preserve"> мм</w:t>
            </w:r>
          </w:p>
        </w:tc>
        <w:tc>
          <w:tcPr>
            <w:tcW w:w="851" w:type="dxa"/>
            <w:tcBorders>
              <w:top w:val="single" w:sz="4" w:space="0" w:color="auto"/>
              <w:left w:val="single" w:sz="4" w:space="0" w:color="auto"/>
              <w:bottom w:val="single" w:sz="4" w:space="0" w:color="auto"/>
              <w:right w:val="single" w:sz="4" w:space="0" w:color="auto"/>
            </w:tcBorders>
            <w:vAlign w:val="bottom"/>
          </w:tcPr>
          <w:p w14:paraId="2BD56248" w14:textId="3E2E6B1D" w:rsidR="00391D43" w:rsidRPr="00E14343" w:rsidRDefault="00391D43" w:rsidP="00391D43">
            <w:pPr>
              <w:spacing w:after="0" w:line="240" w:lineRule="auto"/>
              <w:contextualSpacing/>
              <w:jc w:val="center"/>
              <w:rPr>
                <w:rFonts w:ascii="Times New Roman" w:eastAsia="Calibri" w:hAnsi="Times New Roman" w:cs="Times New Roman"/>
                <w:bCs/>
                <w:sz w:val="20"/>
                <w:szCs w:val="20"/>
              </w:rPr>
            </w:pPr>
            <w:r w:rsidRPr="00E14343">
              <w:rPr>
                <w:rFonts w:ascii="Times New Roman" w:eastAsia="Calibri" w:hAnsi="Times New Roman" w:cs="Times New Roman"/>
                <w:bCs/>
                <w:sz w:val="20"/>
                <w:szCs w:val="20"/>
              </w:rPr>
              <w:lastRenderedPageBreak/>
              <w:t>2</w:t>
            </w:r>
          </w:p>
        </w:tc>
      </w:tr>
      <w:tr w:rsidR="00391D43" w:rsidRPr="00B40DB2" w14:paraId="6852B0EC" w14:textId="77777777" w:rsidTr="00C5289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4CCCAC" w14:textId="77777777" w:rsidR="00391D43" w:rsidRPr="00E14343" w:rsidRDefault="00391D43" w:rsidP="00391D43">
            <w:pPr>
              <w:pStyle w:val="a3"/>
              <w:numPr>
                <w:ilvl w:val="0"/>
                <w:numId w:val="7"/>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F549EA6" w14:textId="4602FB8A" w:rsidR="00391D43" w:rsidRPr="00B40DB2" w:rsidRDefault="00391D43" w:rsidP="00391D43">
            <w:pPr>
              <w:spacing w:after="0" w:line="240" w:lineRule="auto"/>
              <w:jc w:val="center"/>
              <w:rPr>
                <w:rFonts w:ascii="Times New Roman" w:eastAsia="Times New Roman" w:hAnsi="Times New Roman" w:cs="Times New Roman"/>
                <w:szCs w:val="24"/>
                <w:lang w:eastAsia="ru-RU"/>
              </w:rPr>
            </w:pPr>
            <w:proofErr w:type="spellStart"/>
            <w:r>
              <w:rPr>
                <w:rFonts w:ascii="Times New Roman" w:eastAsia="Times New Roman" w:hAnsi="Times New Roman" w:cs="Times New Roman"/>
                <w:szCs w:val="24"/>
                <w:lang w:eastAsia="ru-RU"/>
              </w:rPr>
              <w:t>Стент</w:t>
            </w:r>
            <w:proofErr w:type="spellEnd"/>
            <w:r>
              <w:rPr>
                <w:rFonts w:ascii="Times New Roman" w:eastAsia="Times New Roman" w:hAnsi="Times New Roman" w:cs="Times New Roman"/>
                <w:szCs w:val="24"/>
                <w:lang w:eastAsia="ru-RU"/>
              </w:rPr>
              <w:t xml:space="preserve"> коронарный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4C574109" w14:textId="46B58EB5" w:rsidR="00391D43" w:rsidRPr="00B40DB2" w:rsidRDefault="00391D43" w:rsidP="00391D43">
            <w:pPr>
              <w:spacing w:after="0" w:line="240" w:lineRule="auto"/>
              <w:jc w:val="both"/>
              <w:rPr>
                <w:rFonts w:ascii="Times New Roman" w:eastAsia="Times New Roman" w:hAnsi="Times New Roman" w:cs="Times New Roman"/>
                <w:szCs w:val="24"/>
                <w:lang w:eastAsia="ru-RU"/>
              </w:rPr>
            </w:pPr>
            <w:r w:rsidRPr="00560B4B">
              <w:rPr>
                <w:rFonts w:ascii="Times New Roman" w:eastAsia="Times New Roman" w:hAnsi="Times New Roman" w:cs="Times New Roman"/>
                <w:szCs w:val="24"/>
                <w:lang w:eastAsia="ru-RU"/>
              </w:rPr>
              <w:t xml:space="preserve">Стерильная </w:t>
            </w:r>
            <w:proofErr w:type="spellStart"/>
            <w:r w:rsidRPr="00560B4B">
              <w:rPr>
                <w:rFonts w:ascii="Times New Roman" w:eastAsia="Times New Roman" w:hAnsi="Times New Roman" w:cs="Times New Roman"/>
                <w:szCs w:val="24"/>
                <w:lang w:eastAsia="ru-RU"/>
              </w:rPr>
              <w:t>нерассасывающаяся</w:t>
            </w:r>
            <w:proofErr w:type="spellEnd"/>
            <w:r w:rsidRPr="00560B4B">
              <w:rPr>
                <w:rFonts w:ascii="Times New Roman" w:eastAsia="Times New Roman" w:hAnsi="Times New Roman" w:cs="Times New Roman"/>
                <w:szCs w:val="24"/>
                <w:lang w:eastAsia="ru-RU"/>
              </w:rPr>
              <w:t xml:space="preserve"> металлическая трубчатая сетчатая структура, покрытая </w:t>
            </w:r>
            <w:proofErr w:type="spellStart"/>
            <w:r w:rsidRPr="00560B4B">
              <w:rPr>
                <w:rFonts w:ascii="Times New Roman" w:eastAsia="Times New Roman" w:hAnsi="Times New Roman" w:cs="Times New Roman"/>
                <w:szCs w:val="24"/>
                <w:lang w:eastAsia="ru-RU"/>
              </w:rPr>
              <w:t>нерассасывающимся</w:t>
            </w:r>
            <w:proofErr w:type="spellEnd"/>
            <w:r w:rsidRPr="00560B4B">
              <w:rPr>
                <w:rFonts w:ascii="Times New Roman" w:eastAsia="Times New Roman" w:hAnsi="Times New Roman" w:cs="Times New Roman"/>
                <w:szCs w:val="24"/>
                <w:lang w:eastAsia="ru-RU"/>
              </w:rPr>
              <w:t xml:space="preserve"> полимером и лекарственным средством, предназначенная для имплантации с помощью катетера для доставки в коронарную артерию (или в трансплантат из подкожной вены) для поддержания ее проходимости, как правило, у пациентов с симптоматической атеросклеротической болезнью сердца. Лекарственное средство медленно высвобождается и предназначается для ингибирования </w:t>
            </w:r>
            <w:proofErr w:type="spellStart"/>
            <w:r w:rsidRPr="00560B4B">
              <w:rPr>
                <w:rFonts w:ascii="Times New Roman" w:eastAsia="Times New Roman" w:hAnsi="Times New Roman" w:cs="Times New Roman"/>
                <w:szCs w:val="24"/>
                <w:lang w:eastAsia="ru-RU"/>
              </w:rPr>
              <w:t>рестеноза</w:t>
            </w:r>
            <w:proofErr w:type="spellEnd"/>
            <w:r w:rsidRPr="00560B4B">
              <w:rPr>
                <w:rFonts w:ascii="Times New Roman" w:eastAsia="Times New Roman" w:hAnsi="Times New Roman" w:cs="Times New Roman"/>
                <w:szCs w:val="24"/>
                <w:lang w:eastAsia="ru-RU"/>
              </w:rPr>
              <w:t xml:space="preserve"> сосудов за счет снижения пролиферации клеток гладких мышц сосудов. Могут прилагаться одноразовые изделия, необходимые для имплантации. Лекарственное покрытие -</w:t>
            </w:r>
            <w:proofErr w:type="spellStart"/>
            <w:r w:rsidRPr="00560B4B">
              <w:rPr>
                <w:rFonts w:ascii="Times New Roman" w:eastAsia="Times New Roman" w:hAnsi="Times New Roman" w:cs="Times New Roman"/>
                <w:szCs w:val="24"/>
                <w:lang w:eastAsia="ru-RU"/>
              </w:rPr>
              <w:t>Сиролимус</w:t>
            </w:r>
            <w:proofErr w:type="spellEnd"/>
            <w:r w:rsidRPr="00560B4B">
              <w:rPr>
                <w:rFonts w:ascii="Times New Roman" w:eastAsia="Times New Roman" w:hAnsi="Times New Roman" w:cs="Times New Roman"/>
                <w:szCs w:val="24"/>
                <w:lang w:eastAsia="ru-RU"/>
              </w:rPr>
              <w:t xml:space="preserve">. Толщина стенок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0,080 мм. Количество </w:t>
            </w:r>
            <w:proofErr w:type="spellStart"/>
            <w:r w:rsidRPr="00560B4B">
              <w:rPr>
                <w:rFonts w:ascii="Times New Roman" w:eastAsia="Times New Roman" w:hAnsi="Times New Roman" w:cs="Times New Roman"/>
                <w:szCs w:val="24"/>
                <w:lang w:eastAsia="ru-RU"/>
              </w:rPr>
              <w:t>рентгеноконтрастных</w:t>
            </w:r>
            <w:proofErr w:type="spellEnd"/>
            <w:r w:rsidRPr="00560B4B">
              <w:rPr>
                <w:rFonts w:ascii="Times New Roman" w:eastAsia="Times New Roman" w:hAnsi="Times New Roman" w:cs="Times New Roman"/>
                <w:szCs w:val="24"/>
                <w:lang w:eastAsia="ru-RU"/>
              </w:rPr>
              <w:t xml:space="preserve"> маркеров, вмонтированных в каркас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2 шт. Размещение лекарства в </w:t>
            </w:r>
            <w:proofErr w:type="spellStart"/>
            <w:r w:rsidRPr="00560B4B">
              <w:rPr>
                <w:rFonts w:ascii="Times New Roman" w:eastAsia="Times New Roman" w:hAnsi="Times New Roman" w:cs="Times New Roman"/>
                <w:szCs w:val="24"/>
                <w:lang w:eastAsia="ru-RU"/>
              </w:rPr>
              <w:t>аблюминальных</w:t>
            </w:r>
            <w:proofErr w:type="spellEnd"/>
            <w:r w:rsidRPr="00560B4B">
              <w:rPr>
                <w:rFonts w:ascii="Times New Roman" w:eastAsia="Times New Roman" w:hAnsi="Times New Roman" w:cs="Times New Roman"/>
                <w:szCs w:val="24"/>
                <w:lang w:eastAsia="ru-RU"/>
              </w:rPr>
              <w:t xml:space="preserve"> резервуарах. Длительность выделения лекарственного </w:t>
            </w:r>
            <w:proofErr w:type="gramStart"/>
            <w:r w:rsidRPr="00560B4B">
              <w:rPr>
                <w:rFonts w:ascii="Times New Roman" w:eastAsia="Times New Roman" w:hAnsi="Times New Roman" w:cs="Times New Roman"/>
                <w:szCs w:val="24"/>
                <w:lang w:eastAsia="ru-RU"/>
              </w:rPr>
              <w:t>препарата  90</w:t>
            </w:r>
            <w:proofErr w:type="gramEnd"/>
            <w:r w:rsidRPr="00560B4B">
              <w:rPr>
                <w:rFonts w:ascii="Times New Roman" w:eastAsia="Times New Roman" w:hAnsi="Times New Roman" w:cs="Times New Roman"/>
                <w:szCs w:val="24"/>
                <w:lang w:eastAsia="ru-RU"/>
              </w:rPr>
              <w:t xml:space="preserve"> дней. Рабочая длина катетера 142 см. Номинальное давление раскрытия 9 атм. Диапазон рабочих давлений баллона 18 атм. Размер </w:t>
            </w:r>
            <w:r>
              <w:rPr>
                <w:rFonts w:ascii="Times New Roman" w:eastAsia="Times New Roman" w:hAnsi="Times New Roman" w:cs="Times New Roman"/>
                <w:szCs w:val="24"/>
                <w:lang w:eastAsia="ru-RU"/>
              </w:rPr>
              <w:t>3,5</w:t>
            </w:r>
            <w:r w:rsidRPr="00560B4B">
              <w:rPr>
                <w:rFonts w:ascii="Times New Roman" w:eastAsia="Times New Roman" w:hAnsi="Times New Roman" w:cs="Times New Roman"/>
                <w:szCs w:val="24"/>
                <w:lang w:eastAsia="ru-RU"/>
              </w:rPr>
              <w:t>х</w:t>
            </w:r>
            <w:r>
              <w:rPr>
                <w:rFonts w:ascii="Times New Roman" w:eastAsia="Times New Roman" w:hAnsi="Times New Roman" w:cs="Times New Roman"/>
                <w:szCs w:val="24"/>
                <w:lang w:eastAsia="ru-RU"/>
              </w:rPr>
              <w:t>46</w:t>
            </w:r>
            <w:r w:rsidRPr="00560B4B">
              <w:rPr>
                <w:rFonts w:ascii="Times New Roman" w:eastAsia="Times New Roman" w:hAnsi="Times New Roman" w:cs="Times New Roman"/>
                <w:szCs w:val="24"/>
                <w:lang w:eastAsia="ru-RU"/>
              </w:rPr>
              <w:t xml:space="preserve"> мм</w:t>
            </w:r>
          </w:p>
        </w:tc>
        <w:tc>
          <w:tcPr>
            <w:tcW w:w="851" w:type="dxa"/>
            <w:tcBorders>
              <w:top w:val="single" w:sz="4" w:space="0" w:color="auto"/>
              <w:left w:val="single" w:sz="4" w:space="0" w:color="auto"/>
              <w:bottom w:val="single" w:sz="4" w:space="0" w:color="auto"/>
              <w:right w:val="single" w:sz="4" w:space="0" w:color="auto"/>
            </w:tcBorders>
            <w:vAlign w:val="bottom"/>
          </w:tcPr>
          <w:p w14:paraId="4A66E457" w14:textId="15CFFFD8" w:rsidR="00391D43" w:rsidRPr="00E14343" w:rsidRDefault="00391D43" w:rsidP="00391D43">
            <w:pPr>
              <w:spacing w:after="0" w:line="240" w:lineRule="auto"/>
              <w:contextualSpacing/>
              <w:jc w:val="center"/>
              <w:rPr>
                <w:rFonts w:ascii="Times New Roman" w:eastAsia="Calibri" w:hAnsi="Times New Roman" w:cs="Times New Roman"/>
                <w:bCs/>
                <w:sz w:val="20"/>
                <w:szCs w:val="20"/>
              </w:rPr>
            </w:pPr>
            <w:r w:rsidRPr="00E14343">
              <w:rPr>
                <w:rFonts w:ascii="Times New Roman" w:eastAsia="Calibri" w:hAnsi="Times New Roman" w:cs="Times New Roman"/>
                <w:bCs/>
                <w:sz w:val="20"/>
                <w:szCs w:val="20"/>
              </w:rPr>
              <w:t>1</w:t>
            </w:r>
          </w:p>
        </w:tc>
      </w:tr>
      <w:tr w:rsidR="00391D43" w:rsidRPr="00B40DB2" w14:paraId="52C2921B" w14:textId="77777777" w:rsidTr="00C5289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533447" w14:textId="77777777" w:rsidR="00391D43" w:rsidRPr="00E14343" w:rsidRDefault="00391D43" w:rsidP="00391D43">
            <w:pPr>
              <w:pStyle w:val="a3"/>
              <w:numPr>
                <w:ilvl w:val="0"/>
                <w:numId w:val="7"/>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F096B72" w14:textId="413B6503" w:rsidR="00391D43" w:rsidRPr="00B40DB2" w:rsidRDefault="00391D43" w:rsidP="00391D43">
            <w:pPr>
              <w:spacing w:after="0" w:line="240" w:lineRule="auto"/>
              <w:jc w:val="center"/>
              <w:rPr>
                <w:rFonts w:ascii="Times New Roman" w:eastAsia="Times New Roman" w:hAnsi="Times New Roman" w:cs="Times New Roman"/>
                <w:szCs w:val="24"/>
                <w:lang w:eastAsia="ru-RU"/>
              </w:rPr>
            </w:pPr>
            <w:proofErr w:type="spellStart"/>
            <w:r>
              <w:rPr>
                <w:rFonts w:ascii="Times New Roman" w:eastAsia="Times New Roman" w:hAnsi="Times New Roman" w:cs="Times New Roman"/>
                <w:szCs w:val="24"/>
                <w:lang w:eastAsia="ru-RU"/>
              </w:rPr>
              <w:t>Стент</w:t>
            </w:r>
            <w:proofErr w:type="spellEnd"/>
            <w:r>
              <w:rPr>
                <w:rFonts w:ascii="Times New Roman" w:eastAsia="Times New Roman" w:hAnsi="Times New Roman" w:cs="Times New Roman"/>
                <w:szCs w:val="24"/>
                <w:lang w:eastAsia="ru-RU"/>
              </w:rPr>
              <w:t xml:space="preserve"> коронарный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376BE4BB" w14:textId="01725D68" w:rsidR="00391D43" w:rsidRPr="00B40DB2" w:rsidRDefault="00391D43" w:rsidP="00391D43">
            <w:pPr>
              <w:spacing w:after="0" w:line="240" w:lineRule="auto"/>
              <w:jc w:val="both"/>
              <w:rPr>
                <w:rFonts w:ascii="Times New Roman" w:eastAsia="Times New Roman" w:hAnsi="Times New Roman" w:cs="Times New Roman"/>
                <w:szCs w:val="24"/>
                <w:lang w:eastAsia="ru-RU"/>
              </w:rPr>
            </w:pPr>
            <w:r w:rsidRPr="00560B4B">
              <w:rPr>
                <w:rFonts w:ascii="Times New Roman" w:eastAsia="Times New Roman" w:hAnsi="Times New Roman" w:cs="Times New Roman"/>
                <w:szCs w:val="24"/>
                <w:lang w:eastAsia="ru-RU"/>
              </w:rPr>
              <w:t xml:space="preserve">Стерильная </w:t>
            </w:r>
            <w:proofErr w:type="spellStart"/>
            <w:r w:rsidRPr="00560B4B">
              <w:rPr>
                <w:rFonts w:ascii="Times New Roman" w:eastAsia="Times New Roman" w:hAnsi="Times New Roman" w:cs="Times New Roman"/>
                <w:szCs w:val="24"/>
                <w:lang w:eastAsia="ru-RU"/>
              </w:rPr>
              <w:t>нерассасывающаяся</w:t>
            </w:r>
            <w:proofErr w:type="spellEnd"/>
            <w:r w:rsidRPr="00560B4B">
              <w:rPr>
                <w:rFonts w:ascii="Times New Roman" w:eastAsia="Times New Roman" w:hAnsi="Times New Roman" w:cs="Times New Roman"/>
                <w:szCs w:val="24"/>
                <w:lang w:eastAsia="ru-RU"/>
              </w:rPr>
              <w:t xml:space="preserve"> металлическая трубчатая сетчатая структура, покрытая </w:t>
            </w:r>
            <w:proofErr w:type="spellStart"/>
            <w:r w:rsidRPr="00560B4B">
              <w:rPr>
                <w:rFonts w:ascii="Times New Roman" w:eastAsia="Times New Roman" w:hAnsi="Times New Roman" w:cs="Times New Roman"/>
                <w:szCs w:val="24"/>
                <w:lang w:eastAsia="ru-RU"/>
              </w:rPr>
              <w:t>нерассасывающимся</w:t>
            </w:r>
            <w:proofErr w:type="spellEnd"/>
            <w:r w:rsidRPr="00560B4B">
              <w:rPr>
                <w:rFonts w:ascii="Times New Roman" w:eastAsia="Times New Roman" w:hAnsi="Times New Roman" w:cs="Times New Roman"/>
                <w:szCs w:val="24"/>
                <w:lang w:eastAsia="ru-RU"/>
              </w:rPr>
              <w:t xml:space="preserve"> полимером и лекарственным средством, предназначенная для имплантации с помощью катетера для доставки в коронарную артерию (или в трансплантат из подкожной вены) для поддержания ее проходимости, как правило, у пациентов с симптоматической атеросклеротической болезнью сердца. Лекарственное средство медленно высвобождается и предназначается для ингибирования </w:t>
            </w:r>
            <w:proofErr w:type="spellStart"/>
            <w:r w:rsidRPr="00560B4B">
              <w:rPr>
                <w:rFonts w:ascii="Times New Roman" w:eastAsia="Times New Roman" w:hAnsi="Times New Roman" w:cs="Times New Roman"/>
                <w:szCs w:val="24"/>
                <w:lang w:eastAsia="ru-RU"/>
              </w:rPr>
              <w:t>рестеноза</w:t>
            </w:r>
            <w:proofErr w:type="spellEnd"/>
            <w:r w:rsidRPr="00560B4B">
              <w:rPr>
                <w:rFonts w:ascii="Times New Roman" w:eastAsia="Times New Roman" w:hAnsi="Times New Roman" w:cs="Times New Roman"/>
                <w:szCs w:val="24"/>
                <w:lang w:eastAsia="ru-RU"/>
              </w:rPr>
              <w:t xml:space="preserve"> сосудов за счет снижения пролиферации клеток гладких мышц сосудов. Могут прилагаться одноразовые изделия, необходимые для имплантации. Лекарственное покрытие -</w:t>
            </w:r>
            <w:proofErr w:type="spellStart"/>
            <w:r w:rsidRPr="00560B4B">
              <w:rPr>
                <w:rFonts w:ascii="Times New Roman" w:eastAsia="Times New Roman" w:hAnsi="Times New Roman" w:cs="Times New Roman"/>
                <w:szCs w:val="24"/>
                <w:lang w:eastAsia="ru-RU"/>
              </w:rPr>
              <w:t>Сиролимус</w:t>
            </w:r>
            <w:proofErr w:type="spellEnd"/>
            <w:r w:rsidRPr="00560B4B">
              <w:rPr>
                <w:rFonts w:ascii="Times New Roman" w:eastAsia="Times New Roman" w:hAnsi="Times New Roman" w:cs="Times New Roman"/>
                <w:szCs w:val="24"/>
                <w:lang w:eastAsia="ru-RU"/>
              </w:rPr>
              <w:t xml:space="preserve">. Толщина стенок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0,080 мм. Количество </w:t>
            </w:r>
            <w:proofErr w:type="spellStart"/>
            <w:r w:rsidRPr="00560B4B">
              <w:rPr>
                <w:rFonts w:ascii="Times New Roman" w:eastAsia="Times New Roman" w:hAnsi="Times New Roman" w:cs="Times New Roman"/>
                <w:szCs w:val="24"/>
                <w:lang w:eastAsia="ru-RU"/>
              </w:rPr>
              <w:t>рентгеноконтрастных</w:t>
            </w:r>
            <w:proofErr w:type="spellEnd"/>
            <w:r w:rsidRPr="00560B4B">
              <w:rPr>
                <w:rFonts w:ascii="Times New Roman" w:eastAsia="Times New Roman" w:hAnsi="Times New Roman" w:cs="Times New Roman"/>
                <w:szCs w:val="24"/>
                <w:lang w:eastAsia="ru-RU"/>
              </w:rPr>
              <w:t xml:space="preserve"> маркеров, вмонтированных в каркас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2 шт. Размещение лекарства в </w:t>
            </w:r>
            <w:proofErr w:type="spellStart"/>
            <w:r w:rsidRPr="00560B4B">
              <w:rPr>
                <w:rFonts w:ascii="Times New Roman" w:eastAsia="Times New Roman" w:hAnsi="Times New Roman" w:cs="Times New Roman"/>
                <w:szCs w:val="24"/>
                <w:lang w:eastAsia="ru-RU"/>
              </w:rPr>
              <w:t>аблюминальных</w:t>
            </w:r>
            <w:proofErr w:type="spellEnd"/>
            <w:r w:rsidRPr="00560B4B">
              <w:rPr>
                <w:rFonts w:ascii="Times New Roman" w:eastAsia="Times New Roman" w:hAnsi="Times New Roman" w:cs="Times New Roman"/>
                <w:szCs w:val="24"/>
                <w:lang w:eastAsia="ru-RU"/>
              </w:rPr>
              <w:t xml:space="preserve"> резервуарах. Длительность выделения лекарственного </w:t>
            </w:r>
            <w:proofErr w:type="gramStart"/>
            <w:r w:rsidRPr="00560B4B">
              <w:rPr>
                <w:rFonts w:ascii="Times New Roman" w:eastAsia="Times New Roman" w:hAnsi="Times New Roman" w:cs="Times New Roman"/>
                <w:szCs w:val="24"/>
                <w:lang w:eastAsia="ru-RU"/>
              </w:rPr>
              <w:t>препарата  90</w:t>
            </w:r>
            <w:proofErr w:type="gramEnd"/>
            <w:r w:rsidRPr="00560B4B">
              <w:rPr>
                <w:rFonts w:ascii="Times New Roman" w:eastAsia="Times New Roman" w:hAnsi="Times New Roman" w:cs="Times New Roman"/>
                <w:szCs w:val="24"/>
                <w:lang w:eastAsia="ru-RU"/>
              </w:rPr>
              <w:t xml:space="preserve"> дней. Рабочая длина катетера 142 см. Номинальное давление раскрытия 9 атм. Диапазон рабочих давлений баллона 18 атм. Размер </w:t>
            </w:r>
            <w:r>
              <w:rPr>
                <w:rFonts w:ascii="Times New Roman" w:eastAsia="Times New Roman" w:hAnsi="Times New Roman" w:cs="Times New Roman"/>
                <w:szCs w:val="24"/>
                <w:lang w:eastAsia="ru-RU"/>
              </w:rPr>
              <w:t>4</w:t>
            </w:r>
            <w:r w:rsidRPr="00560B4B">
              <w:rPr>
                <w:rFonts w:ascii="Times New Roman" w:eastAsia="Times New Roman" w:hAnsi="Times New Roman" w:cs="Times New Roman"/>
                <w:szCs w:val="24"/>
                <w:lang w:eastAsia="ru-RU"/>
              </w:rPr>
              <w:t>х</w:t>
            </w:r>
            <w:r>
              <w:rPr>
                <w:rFonts w:ascii="Times New Roman" w:eastAsia="Times New Roman" w:hAnsi="Times New Roman" w:cs="Times New Roman"/>
                <w:szCs w:val="24"/>
                <w:lang w:eastAsia="ru-RU"/>
              </w:rPr>
              <w:t>16</w:t>
            </w:r>
            <w:r w:rsidRPr="00560B4B">
              <w:rPr>
                <w:rFonts w:ascii="Times New Roman" w:eastAsia="Times New Roman" w:hAnsi="Times New Roman" w:cs="Times New Roman"/>
                <w:szCs w:val="24"/>
                <w:lang w:eastAsia="ru-RU"/>
              </w:rPr>
              <w:t xml:space="preserve"> мм</w:t>
            </w:r>
          </w:p>
        </w:tc>
        <w:tc>
          <w:tcPr>
            <w:tcW w:w="851" w:type="dxa"/>
            <w:tcBorders>
              <w:top w:val="single" w:sz="4" w:space="0" w:color="auto"/>
              <w:left w:val="single" w:sz="4" w:space="0" w:color="auto"/>
              <w:bottom w:val="single" w:sz="4" w:space="0" w:color="auto"/>
              <w:right w:val="single" w:sz="4" w:space="0" w:color="auto"/>
            </w:tcBorders>
            <w:vAlign w:val="bottom"/>
          </w:tcPr>
          <w:p w14:paraId="4132BE7D" w14:textId="6796BFCF" w:rsidR="00391D43" w:rsidRPr="00E14343" w:rsidRDefault="00391D43" w:rsidP="00391D43">
            <w:pPr>
              <w:spacing w:after="0" w:line="240" w:lineRule="auto"/>
              <w:contextualSpacing/>
              <w:jc w:val="center"/>
              <w:rPr>
                <w:rFonts w:ascii="Times New Roman" w:eastAsia="Calibri" w:hAnsi="Times New Roman" w:cs="Times New Roman"/>
                <w:bCs/>
                <w:sz w:val="20"/>
                <w:szCs w:val="20"/>
              </w:rPr>
            </w:pPr>
            <w:r w:rsidRPr="00E14343">
              <w:rPr>
                <w:rFonts w:ascii="Times New Roman" w:eastAsia="Calibri" w:hAnsi="Times New Roman" w:cs="Times New Roman"/>
                <w:bCs/>
                <w:sz w:val="20"/>
                <w:szCs w:val="20"/>
              </w:rPr>
              <w:t>1</w:t>
            </w:r>
          </w:p>
        </w:tc>
      </w:tr>
      <w:tr w:rsidR="00391D43" w:rsidRPr="00B40DB2" w14:paraId="1060BADE" w14:textId="77777777" w:rsidTr="00C5289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1B2B9D" w14:textId="77777777" w:rsidR="00391D43" w:rsidRPr="00E14343" w:rsidRDefault="00391D43" w:rsidP="00391D43">
            <w:pPr>
              <w:pStyle w:val="a3"/>
              <w:numPr>
                <w:ilvl w:val="0"/>
                <w:numId w:val="7"/>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E64DC5C" w14:textId="63A8FE46" w:rsidR="00391D43" w:rsidRPr="00B40DB2" w:rsidRDefault="00391D43" w:rsidP="00391D43">
            <w:pPr>
              <w:spacing w:after="0" w:line="240" w:lineRule="auto"/>
              <w:jc w:val="center"/>
              <w:rPr>
                <w:rFonts w:ascii="Times New Roman" w:eastAsia="Times New Roman" w:hAnsi="Times New Roman" w:cs="Times New Roman"/>
                <w:szCs w:val="24"/>
                <w:lang w:eastAsia="ru-RU"/>
              </w:rPr>
            </w:pPr>
            <w:proofErr w:type="spellStart"/>
            <w:r>
              <w:rPr>
                <w:rFonts w:ascii="Times New Roman" w:eastAsia="Times New Roman" w:hAnsi="Times New Roman" w:cs="Times New Roman"/>
                <w:szCs w:val="24"/>
                <w:lang w:eastAsia="ru-RU"/>
              </w:rPr>
              <w:t>Стент</w:t>
            </w:r>
            <w:proofErr w:type="spellEnd"/>
            <w:r>
              <w:rPr>
                <w:rFonts w:ascii="Times New Roman" w:eastAsia="Times New Roman" w:hAnsi="Times New Roman" w:cs="Times New Roman"/>
                <w:szCs w:val="24"/>
                <w:lang w:eastAsia="ru-RU"/>
              </w:rPr>
              <w:t xml:space="preserve"> коронарный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0E66835A" w14:textId="43292025" w:rsidR="00391D43" w:rsidRPr="00B40DB2" w:rsidRDefault="00391D43" w:rsidP="00391D43">
            <w:pPr>
              <w:spacing w:after="0" w:line="240" w:lineRule="auto"/>
              <w:jc w:val="both"/>
              <w:rPr>
                <w:rFonts w:ascii="Times New Roman" w:eastAsia="Times New Roman" w:hAnsi="Times New Roman" w:cs="Times New Roman"/>
                <w:szCs w:val="24"/>
                <w:lang w:eastAsia="ru-RU"/>
              </w:rPr>
            </w:pPr>
            <w:r w:rsidRPr="00560B4B">
              <w:rPr>
                <w:rFonts w:ascii="Times New Roman" w:eastAsia="Times New Roman" w:hAnsi="Times New Roman" w:cs="Times New Roman"/>
                <w:szCs w:val="24"/>
                <w:lang w:eastAsia="ru-RU"/>
              </w:rPr>
              <w:t xml:space="preserve">Стерильная </w:t>
            </w:r>
            <w:proofErr w:type="spellStart"/>
            <w:r w:rsidRPr="00560B4B">
              <w:rPr>
                <w:rFonts w:ascii="Times New Roman" w:eastAsia="Times New Roman" w:hAnsi="Times New Roman" w:cs="Times New Roman"/>
                <w:szCs w:val="24"/>
                <w:lang w:eastAsia="ru-RU"/>
              </w:rPr>
              <w:t>нерассасывающаяся</w:t>
            </w:r>
            <w:proofErr w:type="spellEnd"/>
            <w:r w:rsidRPr="00560B4B">
              <w:rPr>
                <w:rFonts w:ascii="Times New Roman" w:eastAsia="Times New Roman" w:hAnsi="Times New Roman" w:cs="Times New Roman"/>
                <w:szCs w:val="24"/>
                <w:lang w:eastAsia="ru-RU"/>
              </w:rPr>
              <w:t xml:space="preserve"> металлическая трубчатая сетчатая структура, покрытая </w:t>
            </w:r>
            <w:proofErr w:type="spellStart"/>
            <w:r w:rsidRPr="00560B4B">
              <w:rPr>
                <w:rFonts w:ascii="Times New Roman" w:eastAsia="Times New Roman" w:hAnsi="Times New Roman" w:cs="Times New Roman"/>
                <w:szCs w:val="24"/>
                <w:lang w:eastAsia="ru-RU"/>
              </w:rPr>
              <w:t>нерассасывающимся</w:t>
            </w:r>
            <w:proofErr w:type="spellEnd"/>
            <w:r w:rsidRPr="00560B4B">
              <w:rPr>
                <w:rFonts w:ascii="Times New Roman" w:eastAsia="Times New Roman" w:hAnsi="Times New Roman" w:cs="Times New Roman"/>
                <w:szCs w:val="24"/>
                <w:lang w:eastAsia="ru-RU"/>
              </w:rPr>
              <w:t xml:space="preserve"> полимером и лекарственным средством, предназначенная для имплантации с помощью катетера для доставки в коронарную артерию (или в трансплантат из подкожной вены) для поддержания ее проходимости, как правило, у пациентов с симптоматической атеросклеротической болезнью сердца. Лекарственное средство медленно высвобождается и предназначается для ингибирования </w:t>
            </w:r>
            <w:proofErr w:type="spellStart"/>
            <w:r w:rsidRPr="00560B4B">
              <w:rPr>
                <w:rFonts w:ascii="Times New Roman" w:eastAsia="Times New Roman" w:hAnsi="Times New Roman" w:cs="Times New Roman"/>
                <w:szCs w:val="24"/>
                <w:lang w:eastAsia="ru-RU"/>
              </w:rPr>
              <w:t>рестеноза</w:t>
            </w:r>
            <w:proofErr w:type="spellEnd"/>
            <w:r w:rsidRPr="00560B4B">
              <w:rPr>
                <w:rFonts w:ascii="Times New Roman" w:eastAsia="Times New Roman" w:hAnsi="Times New Roman" w:cs="Times New Roman"/>
                <w:szCs w:val="24"/>
                <w:lang w:eastAsia="ru-RU"/>
              </w:rPr>
              <w:t xml:space="preserve"> сосудов за счет снижения пролиферации клеток гладких мышц сосудов. Могут прилагаться одноразовые изделия, необходимые для имплантации. Лекарственное покрытие -</w:t>
            </w:r>
            <w:proofErr w:type="spellStart"/>
            <w:r w:rsidRPr="00560B4B">
              <w:rPr>
                <w:rFonts w:ascii="Times New Roman" w:eastAsia="Times New Roman" w:hAnsi="Times New Roman" w:cs="Times New Roman"/>
                <w:szCs w:val="24"/>
                <w:lang w:eastAsia="ru-RU"/>
              </w:rPr>
              <w:t>Сиролимус</w:t>
            </w:r>
            <w:proofErr w:type="spellEnd"/>
            <w:r w:rsidRPr="00560B4B">
              <w:rPr>
                <w:rFonts w:ascii="Times New Roman" w:eastAsia="Times New Roman" w:hAnsi="Times New Roman" w:cs="Times New Roman"/>
                <w:szCs w:val="24"/>
                <w:lang w:eastAsia="ru-RU"/>
              </w:rPr>
              <w:t xml:space="preserve">. Толщина стенок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0,080 мм. Количество </w:t>
            </w:r>
            <w:proofErr w:type="spellStart"/>
            <w:r w:rsidRPr="00560B4B">
              <w:rPr>
                <w:rFonts w:ascii="Times New Roman" w:eastAsia="Times New Roman" w:hAnsi="Times New Roman" w:cs="Times New Roman"/>
                <w:szCs w:val="24"/>
                <w:lang w:eastAsia="ru-RU"/>
              </w:rPr>
              <w:t>рентгеноконтрастных</w:t>
            </w:r>
            <w:proofErr w:type="spellEnd"/>
            <w:r w:rsidRPr="00560B4B">
              <w:rPr>
                <w:rFonts w:ascii="Times New Roman" w:eastAsia="Times New Roman" w:hAnsi="Times New Roman" w:cs="Times New Roman"/>
                <w:szCs w:val="24"/>
                <w:lang w:eastAsia="ru-RU"/>
              </w:rPr>
              <w:t xml:space="preserve"> маркеров, вмонтированных в каркас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2 шт. Размещение лекарства в </w:t>
            </w:r>
            <w:proofErr w:type="spellStart"/>
            <w:r w:rsidRPr="00560B4B">
              <w:rPr>
                <w:rFonts w:ascii="Times New Roman" w:eastAsia="Times New Roman" w:hAnsi="Times New Roman" w:cs="Times New Roman"/>
                <w:szCs w:val="24"/>
                <w:lang w:eastAsia="ru-RU"/>
              </w:rPr>
              <w:t>аблюминальных</w:t>
            </w:r>
            <w:proofErr w:type="spellEnd"/>
            <w:r w:rsidRPr="00560B4B">
              <w:rPr>
                <w:rFonts w:ascii="Times New Roman" w:eastAsia="Times New Roman" w:hAnsi="Times New Roman" w:cs="Times New Roman"/>
                <w:szCs w:val="24"/>
                <w:lang w:eastAsia="ru-RU"/>
              </w:rPr>
              <w:t xml:space="preserve"> резервуарах. Длительность выделения лекарственного </w:t>
            </w:r>
            <w:proofErr w:type="gramStart"/>
            <w:r w:rsidRPr="00560B4B">
              <w:rPr>
                <w:rFonts w:ascii="Times New Roman" w:eastAsia="Times New Roman" w:hAnsi="Times New Roman" w:cs="Times New Roman"/>
                <w:szCs w:val="24"/>
                <w:lang w:eastAsia="ru-RU"/>
              </w:rPr>
              <w:t>препарата  90</w:t>
            </w:r>
            <w:proofErr w:type="gramEnd"/>
            <w:r w:rsidRPr="00560B4B">
              <w:rPr>
                <w:rFonts w:ascii="Times New Roman" w:eastAsia="Times New Roman" w:hAnsi="Times New Roman" w:cs="Times New Roman"/>
                <w:szCs w:val="24"/>
                <w:lang w:eastAsia="ru-RU"/>
              </w:rPr>
              <w:t xml:space="preserve"> дней. Рабочая длина катетера 142 см. Номинальное давление раскрытия 9 атм. Диапазон рабочих давлений баллона 18 атм. Размер </w:t>
            </w:r>
            <w:r>
              <w:rPr>
                <w:rFonts w:ascii="Times New Roman" w:eastAsia="Times New Roman" w:hAnsi="Times New Roman" w:cs="Times New Roman"/>
                <w:szCs w:val="24"/>
                <w:lang w:eastAsia="ru-RU"/>
              </w:rPr>
              <w:t>4</w:t>
            </w:r>
            <w:r w:rsidRPr="00560B4B">
              <w:rPr>
                <w:rFonts w:ascii="Times New Roman" w:eastAsia="Times New Roman" w:hAnsi="Times New Roman" w:cs="Times New Roman"/>
                <w:szCs w:val="24"/>
                <w:lang w:eastAsia="ru-RU"/>
              </w:rPr>
              <w:t>х</w:t>
            </w:r>
            <w:r>
              <w:rPr>
                <w:rFonts w:ascii="Times New Roman" w:eastAsia="Times New Roman" w:hAnsi="Times New Roman" w:cs="Times New Roman"/>
                <w:szCs w:val="24"/>
                <w:lang w:eastAsia="ru-RU"/>
              </w:rPr>
              <w:t>38</w:t>
            </w:r>
            <w:r w:rsidRPr="00560B4B">
              <w:rPr>
                <w:rFonts w:ascii="Times New Roman" w:eastAsia="Times New Roman" w:hAnsi="Times New Roman" w:cs="Times New Roman"/>
                <w:szCs w:val="24"/>
                <w:lang w:eastAsia="ru-RU"/>
              </w:rPr>
              <w:t xml:space="preserve"> мм</w:t>
            </w:r>
          </w:p>
        </w:tc>
        <w:tc>
          <w:tcPr>
            <w:tcW w:w="851" w:type="dxa"/>
            <w:tcBorders>
              <w:top w:val="single" w:sz="4" w:space="0" w:color="auto"/>
              <w:left w:val="single" w:sz="4" w:space="0" w:color="auto"/>
              <w:bottom w:val="single" w:sz="4" w:space="0" w:color="auto"/>
              <w:right w:val="single" w:sz="4" w:space="0" w:color="auto"/>
            </w:tcBorders>
            <w:vAlign w:val="bottom"/>
          </w:tcPr>
          <w:p w14:paraId="0DC9C394" w14:textId="1D4946D6" w:rsidR="00391D43" w:rsidRPr="00E14343" w:rsidRDefault="00391D43" w:rsidP="00391D43">
            <w:pPr>
              <w:spacing w:after="0" w:line="240" w:lineRule="auto"/>
              <w:contextualSpacing/>
              <w:jc w:val="center"/>
              <w:rPr>
                <w:rFonts w:ascii="Times New Roman" w:eastAsia="Calibri" w:hAnsi="Times New Roman" w:cs="Times New Roman"/>
                <w:bCs/>
                <w:sz w:val="20"/>
                <w:szCs w:val="20"/>
              </w:rPr>
            </w:pPr>
            <w:r w:rsidRPr="00E14343">
              <w:rPr>
                <w:rFonts w:ascii="Times New Roman" w:eastAsia="Calibri" w:hAnsi="Times New Roman" w:cs="Times New Roman"/>
                <w:bCs/>
                <w:sz w:val="20"/>
                <w:szCs w:val="20"/>
              </w:rPr>
              <w:t>1</w:t>
            </w:r>
          </w:p>
        </w:tc>
      </w:tr>
      <w:tr w:rsidR="00391D43" w:rsidRPr="00560B4B" w14:paraId="4A84CE2D" w14:textId="77777777" w:rsidTr="00C5289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206651" w14:textId="77777777" w:rsidR="00391D43" w:rsidRPr="00E14343" w:rsidRDefault="00391D43" w:rsidP="00391D43">
            <w:pPr>
              <w:pStyle w:val="a3"/>
              <w:numPr>
                <w:ilvl w:val="0"/>
                <w:numId w:val="7"/>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D01F17D" w14:textId="445B8289" w:rsidR="00391D43" w:rsidRPr="00B40DB2" w:rsidRDefault="00391D43" w:rsidP="00391D43">
            <w:pPr>
              <w:spacing w:after="0" w:line="240" w:lineRule="auto"/>
              <w:jc w:val="center"/>
              <w:rPr>
                <w:rFonts w:ascii="Times New Roman" w:eastAsia="Times New Roman" w:hAnsi="Times New Roman" w:cs="Times New Roman"/>
                <w:szCs w:val="24"/>
                <w:lang w:eastAsia="ru-RU"/>
              </w:rPr>
            </w:pPr>
            <w:proofErr w:type="spellStart"/>
            <w:r>
              <w:rPr>
                <w:rFonts w:ascii="Times New Roman" w:eastAsia="Times New Roman" w:hAnsi="Times New Roman" w:cs="Times New Roman"/>
                <w:szCs w:val="24"/>
                <w:lang w:eastAsia="ru-RU"/>
              </w:rPr>
              <w:t>Стент</w:t>
            </w:r>
            <w:proofErr w:type="spellEnd"/>
            <w:r>
              <w:rPr>
                <w:rFonts w:ascii="Times New Roman" w:eastAsia="Times New Roman" w:hAnsi="Times New Roman" w:cs="Times New Roman"/>
                <w:szCs w:val="24"/>
                <w:lang w:eastAsia="ru-RU"/>
              </w:rPr>
              <w:t xml:space="preserve"> коронарный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2E9A2DDD" w14:textId="46E9517F" w:rsidR="00391D43" w:rsidRPr="00B40DB2" w:rsidRDefault="00391D43" w:rsidP="00391D43">
            <w:pPr>
              <w:spacing w:after="0" w:line="240" w:lineRule="auto"/>
              <w:jc w:val="both"/>
              <w:rPr>
                <w:rFonts w:ascii="Times New Roman" w:eastAsia="Times New Roman" w:hAnsi="Times New Roman" w:cs="Times New Roman"/>
                <w:szCs w:val="24"/>
                <w:lang w:eastAsia="ru-RU"/>
              </w:rPr>
            </w:pPr>
            <w:r w:rsidRPr="00560B4B">
              <w:rPr>
                <w:rFonts w:ascii="Times New Roman" w:eastAsia="Times New Roman" w:hAnsi="Times New Roman" w:cs="Times New Roman"/>
                <w:szCs w:val="24"/>
                <w:lang w:eastAsia="ru-RU"/>
              </w:rPr>
              <w:t xml:space="preserve">Стерильная </w:t>
            </w:r>
            <w:proofErr w:type="spellStart"/>
            <w:r w:rsidRPr="00560B4B">
              <w:rPr>
                <w:rFonts w:ascii="Times New Roman" w:eastAsia="Times New Roman" w:hAnsi="Times New Roman" w:cs="Times New Roman"/>
                <w:szCs w:val="24"/>
                <w:lang w:eastAsia="ru-RU"/>
              </w:rPr>
              <w:t>нерассасывающаяся</w:t>
            </w:r>
            <w:proofErr w:type="spellEnd"/>
            <w:r w:rsidRPr="00560B4B">
              <w:rPr>
                <w:rFonts w:ascii="Times New Roman" w:eastAsia="Times New Roman" w:hAnsi="Times New Roman" w:cs="Times New Roman"/>
                <w:szCs w:val="24"/>
                <w:lang w:eastAsia="ru-RU"/>
              </w:rPr>
              <w:t xml:space="preserve"> металлическая трубчатая сетчатая структура, покрытая рассасывающимся полимером и лекарственным средством, предназначенная для имплантации с помощью катетера для доставки в коронарную артерию (или в трансплантат из подкожной вены) для поддержания ее проходимости, как правило, у пациентов с симптоматической атеросклеротической болезнью сердца. Лекарственное средство медленно высвобождается и предназначается для ингибирования </w:t>
            </w:r>
            <w:proofErr w:type="spellStart"/>
            <w:r w:rsidRPr="00560B4B">
              <w:rPr>
                <w:rFonts w:ascii="Times New Roman" w:eastAsia="Times New Roman" w:hAnsi="Times New Roman" w:cs="Times New Roman"/>
                <w:szCs w:val="24"/>
                <w:lang w:eastAsia="ru-RU"/>
              </w:rPr>
              <w:t>рестеноза</w:t>
            </w:r>
            <w:proofErr w:type="spellEnd"/>
            <w:r w:rsidRPr="00560B4B">
              <w:rPr>
                <w:rFonts w:ascii="Times New Roman" w:eastAsia="Times New Roman" w:hAnsi="Times New Roman" w:cs="Times New Roman"/>
                <w:szCs w:val="24"/>
                <w:lang w:eastAsia="ru-RU"/>
              </w:rPr>
              <w:t xml:space="preserve"> сосудов за счет снижения пролиферации клеток гладких мышц сосудов. Могут прилагаться одноразовые изделия, необходимые для имплантации. Размер </w:t>
            </w:r>
            <w:r>
              <w:rPr>
                <w:rFonts w:ascii="Times New Roman" w:eastAsia="Times New Roman" w:hAnsi="Times New Roman" w:cs="Times New Roman"/>
                <w:szCs w:val="24"/>
                <w:lang w:eastAsia="ru-RU"/>
              </w:rPr>
              <w:t>4</w:t>
            </w:r>
            <w:r w:rsidRPr="00560B4B">
              <w:rPr>
                <w:rFonts w:ascii="Times New Roman" w:eastAsia="Times New Roman" w:hAnsi="Times New Roman" w:cs="Times New Roman"/>
                <w:szCs w:val="24"/>
                <w:lang w:eastAsia="ru-RU"/>
              </w:rPr>
              <w:t>х</w:t>
            </w:r>
            <w:r>
              <w:rPr>
                <w:rFonts w:ascii="Times New Roman" w:eastAsia="Times New Roman" w:hAnsi="Times New Roman" w:cs="Times New Roman"/>
                <w:szCs w:val="24"/>
                <w:lang w:eastAsia="ru-RU"/>
              </w:rPr>
              <w:t>48</w:t>
            </w:r>
            <w:r w:rsidRPr="00560B4B">
              <w:rPr>
                <w:rFonts w:ascii="Times New Roman" w:eastAsia="Times New Roman" w:hAnsi="Times New Roman" w:cs="Times New Roman"/>
                <w:szCs w:val="24"/>
                <w:lang w:eastAsia="ru-RU"/>
              </w:rPr>
              <w:t xml:space="preserve"> мм</w:t>
            </w:r>
          </w:p>
        </w:tc>
        <w:tc>
          <w:tcPr>
            <w:tcW w:w="851" w:type="dxa"/>
            <w:tcBorders>
              <w:top w:val="single" w:sz="4" w:space="0" w:color="auto"/>
              <w:left w:val="single" w:sz="4" w:space="0" w:color="auto"/>
              <w:bottom w:val="single" w:sz="4" w:space="0" w:color="auto"/>
              <w:right w:val="single" w:sz="4" w:space="0" w:color="auto"/>
            </w:tcBorders>
            <w:vAlign w:val="bottom"/>
          </w:tcPr>
          <w:p w14:paraId="6BDE4EE0" w14:textId="1F2F4308" w:rsidR="00391D43" w:rsidRPr="00E14343" w:rsidRDefault="00391D43" w:rsidP="00391D43">
            <w:pPr>
              <w:spacing w:after="0" w:line="240" w:lineRule="auto"/>
              <w:contextualSpacing/>
              <w:jc w:val="center"/>
              <w:rPr>
                <w:rFonts w:ascii="Times New Roman" w:eastAsia="Calibri" w:hAnsi="Times New Roman" w:cs="Times New Roman"/>
                <w:bCs/>
                <w:sz w:val="20"/>
                <w:szCs w:val="20"/>
              </w:rPr>
            </w:pPr>
            <w:r w:rsidRPr="00E14343">
              <w:rPr>
                <w:rFonts w:ascii="Times New Roman" w:eastAsia="Calibri" w:hAnsi="Times New Roman" w:cs="Times New Roman"/>
                <w:bCs/>
                <w:sz w:val="20"/>
                <w:szCs w:val="20"/>
              </w:rPr>
              <w:t>1</w:t>
            </w:r>
          </w:p>
        </w:tc>
      </w:tr>
      <w:tr w:rsidR="00391D43" w:rsidRPr="00560B4B" w14:paraId="0FA46FBD" w14:textId="77777777" w:rsidTr="00C5289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E67647" w14:textId="77777777" w:rsidR="00391D43" w:rsidRPr="00E14343" w:rsidRDefault="00391D43" w:rsidP="00391D43">
            <w:pPr>
              <w:pStyle w:val="a3"/>
              <w:numPr>
                <w:ilvl w:val="0"/>
                <w:numId w:val="7"/>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B546B25" w14:textId="3DAEBF20" w:rsidR="00391D43" w:rsidRPr="00B40DB2" w:rsidRDefault="00391D43" w:rsidP="00391D43">
            <w:pPr>
              <w:spacing w:after="0" w:line="240" w:lineRule="auto"/>
              <w:jc w:val="center"/>
              <w:rPr>
                <w:rFonts w:ascii="Times New Roman" w:eastAsia="Times New Roman" w:hAnsi="Times New Roman" w:cs="Times New Roman"/>
                <w:szCs w:val="24"/>
                <w:lang w:eastAsia="ru-RU"/>
              </w:rPr>
            </w:pPr>
            <w:proofErr w:type="spellStart"/>
            <w:r>
              <w:rPr>
                <w:rFonts w:ascii="Times New Roman" w:eastAsia="Times New Roman" w:hAnsi="Times New Roman" w:cs="Times New Roman"/>
                <w:szCs w:val="24"/>
                <w:lang w:eastAsia="ru-RU"/>
              </w:rPr>
              <w:t>Стент</w:t>
            </w:r>
            <w:proofErr w:type="spellEnd"/>
            <w:r>
              <w:rPr>
                <w:rFonts w:ascii="Times New Roman" w:eastAsia="Times New Roman" w:hAnsi="Times New Roman" w:cs="Times New Roman"/>
                <w:szCs w:val="24"/>
                <w:lang w:eastAsia="ru-RU"/>
              </w:rPr>
              <w:t xml:space="preserve"> коронарный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109F2CC2" w14:textId="0BF457F9" w:rsidR="00391D43" w:rsidRPr="00B40DB2" w:rsidRDefault="00391D43" w:rsidP="00391D43">
            <w:pPr>
              <w:spacing w:after="0" w:line="240" w:lineRule="auto"/>
              <w:jc w:val="both"/>
              <w:rPr>
                <w:rFonts w:ascii="Times New Roman" w:eastAsia="Times New Roman" w:hAnsi="Times New Roman" w:cs="Times New Roman"/>
                <w:szCs w:val="24"/>
                <w:lang w:eastAsia="ru-RU"/>
              </w:rPr>
            </w:pPr>
            <w:r w:rsidRPr="00560B4B">
              <w:rPr>
                <w:rFonts w:ascii="Times New Roman" w:eastAsia="Times New Roman" w:hAnsi="Times New Roman" w:cs="Times New Roman"/>
                <w:szCs w:val="24"/>
                <w:lang w:eastAsia="ru-RU"/>
              </w:rPr>
              <w:t xml:space="preserve">Стерильная </w:t>
            </w:r>
            <w:proofErr w:type="spellStart"/>
            <w:r w:rsidRPr="00560B4B">
              <w:rPr>
                <w:rFonts w:ascii="Times New Roman" w:eastAsia="Times New Roman" w:hAnsi="Times New Roman" w:cs="Times New Roman"/>
                <w:szCs w:val="24"/>
                <w:lang w:eastAsia="ru-RU"/>
              </w:rPr>
              <w:t>нерассасывающаяся</w:t>
            </w:r>
            <w:proofErr w:type="spellEnd"/>
            <w:r w:rsidRPr="00560B4B">
              <w:rPr>
                <w:rFonts w:ascii="Times New Roman" w:eastAsia="Times New Roman" w:hAnsi="Times New Roman" w:cs="Times New Roman"/>
                <w:szCs w:val="24"/>
                <w:lang w:eastAsia="ru-RU"/>
              </w:rPr>
              <w:t xml:space="preserve"> металлическая трубчатая сетчатая структура, покрытая рассасывающимся полимером и лекарственным средством, предназначенная для имплантации с помощью катетера для доставки в коронарную артерию (или в трансплантат из подкожной вены) для поддержания ее проходимости, как правило, у пациентов с симптоматической атеросклеротической болезнью сердца. Лекарственное средство медленно высвобождается и предназначается для ингибирования </w:t>
            </w:r>
            <w:proofErr w:type="spellStart"/>
            <w:r w:rsidRPr="00560B4B">
              <w:rPr>
                <w:rFonts w:ascii="Times New Roman" w:eastAsia="Times New Roman" w:hAnsi="Times New Roman" w:cs="Times New Roman"/>
                <w:szCs w:val="24"/>
                <w:lang w:eastAsia="ru-RU"/>
              </w:rPr>
              <w:t>рестеноза</w:t>
            </w:r>
            <w:proofErr w:type="spellEnd"/>
            <w:r w:rsidRPr="00560B4B">
              <w:rPr>
                <w:rFonts w:ascii="Times New Roman" w:eastAsia="Times New Roman" w:hAnsi="Times New Roman" w:cs="Times New Roman"/>
                <w:szCs w:val="24"/>
                <w:lang w:eastAsia="ru-RU"/>
              </w:rPr>
              <w:t xml:space="preserve"> сосудов за счет снижения пролиферации клеток гладких мышц сосудов. Могут прилагаться одноразовые изделия, необходимые для имплантации. Размер </w:t>
            </w:r>
            <w:r>
              <w:rPr>
                <w:rFonts w:ascii="Times New Roman" w:eastAsia="Times New Roman" w:hAnsi="Times New Roman" w:cs="Times New Roman"/>
                <w:szCs w:val="24"/>
                <w:lang w:eastAsia="ru-RU"/>
              </w:rPr>
              <w:t>5</w:t>
            </w:r>
            <w:r w:rsidRPr="00560B4B">
              <w:rPr>
                <w:rFonts w:ascii="Times New Roman" w:eastAsia="Times New Roman" w:hAnsi="Times New Roman" w:cs="Times New Roman"/>
                <w:szCs w:val="24"/>
                <w:lang w:eastAsia="ru-RU"/>
              </w:rPr>
              <w:t>х</w:t>
            </w:r>
            <w:r>
              <w:rPr>
                <w:rFonts w:ascii="Times New Roman" w:eastAsia="Times New Roman" w:hAnsi="Times New Roman" w:cs="Times New Roman"/>
                <w:szCs w:val="24"/>
                <w:lang w:eastAsia="ru-RU"/>
              </w:rPr>
              <w:t>12</w:t>
            </w:r>
            <w:r w:rsidRPr="00560B4B">
              <w:rPr>
                <w:rFonts w:ascii="Times New Roman" w:eastAsia="Times New Roman" w:hAnsi="Times New Roman" w:cs="Times New Roman"/>
                <w:szCs w:val="24"/>
                <w:lang w:eastAsia="ru-RU"/>
              </w:rPr>
              <w:t xml:space="preserve"> мм</w:t>
            </w:r>
          </w:p>
        </w:tc>
        <w:tc>
          <w:tcPr>
            <w:tcW w:w="851" w:type="dxa"/>
            <w:tcBorders>
              <w:top w:val="single" w:sz="4" w:space="0" w:color="auto"/>
              <w:left w:val="single" w:sz="4" w:space="0" w:color="auto"/>
              <w:bottom w:val="single" w:sz="4" w:space="0" w:color="auto"/>
              <w:right w:val="single" w:sz="4" w:space="0" w:color="auto"/>
            </w:tcBorders>
            <w:vAlign w:val="bottom"/>
          </w:tcPr>
          <w:p w14:paraId="4584B870" w14:textId="732B41BA" w:rsidR="00391D43" w:rsidRPr="00E14343" w:rsidRDefault="00391D43" w:rsidP="00391D43">
            <w:pPr>
              <w:spacing w:after="0" w:line="240" w:lineRule="auto"/>
              <w:contextualSpacing/>
              <w:jc w:val="center"/>
              <w:rPr>
                <w:rFonts w:ascii="Times New Roman" w:eastAsia="Calibri" w:hAnsi="Times New Roman" w:cs="Times New Roman"/>
                <w:bCs/>
                <w:sz w:val="20"/>
                <w:szCs w:val="20"/>
              </w:rPr>
            </w:pPr>
            <w:r w:rsidRPr="00E14343">
              <w:rPr>
                <w:rFonts w:ascii="Times New Roman" w:eastAsia="Calibri" w:hAnsi="Times New Roman" w:cs="Times New Roman"/>
                <w:bCs/>
                <w:sz w:val="20"/>
                <w:szCs w:val="20"/>
              </w:rPr>
              <w:t>1</w:t>
            </w:r>
          </w:p>
        </w:tc>
      </w:tr>
      <w:tr w:rsidR="00E14343" w:rsidRPr="00560B4B" w14:paraId="77D8E574" w14:textId="77777777" w:rsidTr="00C5289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5F7157" w14:textId="77777777" w:rsidR="00E14343" w:rsidRPr="00E14343" w:rsidRDefault="00E14343" w:rsidP="00E14343">
            <w:pPr>
              <w:pStyle w:val="a3"/>
              <w:numPr>
                <w:ilvl w:val="0"/>
                <w:numId w:val="7"/>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28BDB9E" w14:textId="48930104" w:rsidR="00E14343" w:rsidRPr="00B40DB2" w:rsidRDefault="00056DA8" w:rsidP="00E14343">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Катетер поддерживающий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566AA236" w14:textId="0FC12669" w:rsidR="00056DA8" w:rsidRPr="00056DA8" w:rsidRDefault="00056DA8" w:rsidP="00056DA8">
            <w:pPr>
              <w:spacing w:after="0" w:line="240" w:lineRule="auto"/>
              <w:jc w:val="both"/>
              <w:rPr>
                <w:rFonts w:ascii="Times New Roman" w:eastAsia="Times New Roman" w:hAnsi="Times New Roman" w:cs="Times New Roman"/>
                <w:szCs w:val="24"/>
                <w:lang w:eastAsia="ru-RU"/>
              </w:rPr>
            </w:pPr>
            <w:r w:rsidRPr="00056DA8">
              <w:rPr>
                <w:rFonts w:ascii="Times New Roman" w:eastAsia="Times New Roman" w:hAnsi="Times New Roman" w:cs="Times New Roman"/>
                <w:szCs w:val="24"/>
                <w:lang w:eastAsia="ru-RU"/>
              </w:rPr>
              <w:t xml:space="preserve">Стерильная гибкая трубка, предназначенная для </w:t>
            </w:r>
            <w:proofErr w:type="spellStart"/>
            <w:r w:rsidRPr="00056DA8">
              <w:rPr>
                <w:rFonts w:ascii="Times New Roman" w:eastAsia="Times New Roman" w:hAnsi="Times New Roman" w:cs="Times New Roman"/>
                <w:szCs w:val="24"/>
                <w:lang w:eastAsia="ru-RU"/>
              </w:rPr>
              <w:t>чрескожного</w:t>
            </w:r>
            <w:proofErr w:type="spellEnd"/>
            <w:r w:rsidRPr="00056DA8">
              <w:rPr>
                <w:rFonts w:ascii="Times New Roman" w:eastAsia="Times New Roman" w:hAnsi="Times New Roman" w:cs="Times New Roman"/>
                <w:szCs w:val="24"/>
                <w:lang w:eastAsia="ru-RU"/>
              </w:rPr>
              <w:t xml:space="preserve"> </w:t>
            </w:r>
            <w:proofErr w:type="spellStart"/>
            <w:r w:rsidRPr="00056DA8">
              <w:rPr>
                <w:rFonts w:ascii="Times New Roman" w:eastAsia="Times New Roman" w:hAnsi="Times New Roman" w:cs="Times New Roman"/>
                <w:szCs w:val="24"/>
                <w:lang w:eastAsia="ru-RU"/>
              </w:rPr>
              <w:t>транслюминального</w:t>
            </w:r>
            <w:proofErr w:type="spellEnd"/>
            <w:r w:rsidRPr="00056DA8">
              <w:rPr>
                <w:rFonts w:ascii="Times New Roman" w:eastAsia="Times New Roman" w:hAnsi="Times New Roman" w:cs="Times New Roman"/>
                <w:szCs w:val="24"/>
                <w:lang w:eastAsia="ru-RU"/>
              </w:rPr>
              <w:t xml:space="preserve"> проведения и размещения диагностических/интервенционных катетеров или отведений (например, отведений электрокардиостимулятора, </w:t>
            </w:r>
            <w:proofErr w:type="spellStart"/>
            <w:r w:rsidRPr="00056DA8">
              <w:rPr>
                <w:rFonts w:ascii="Times New Roman" w:eastAsia="Times New Roman" w:hAnsi="Times New Roman" w:cs="Times New Roman"/>
                <w:szCs w:val="24"/>
                <w:lang w:eastAsia="ru-RU"/>
              </w:rPr>
              <w:t>дилатационного</w:t>
            </w:r>
            <w:proofErr w:type="spellEnd"/>
            <w:r w:rsidRPr="00056DA8">
              <w:rPr>
                <w:rFonts w:ascii="Times New Roman" w:eastAsia="Times New Roman" w:hAnsi="Times New Roman" w:cs="Times New Roman"/>
                <w:szCs w:val="24"/>
                <w:lang w:eastAsia="ru-RU"/>
              </w:rPr>
              <w:t xml:space="preserve"> баллонного катетера) через его просвет внутри сосудистой системы. Изделие может быть жестким или гибким, неуправляемым или управляемым, дистальная часть трубки может иметь различные заданные формы (например, быть прямой, в форме хоккейной клюшки). Изделие не предназначено для </w:t>
            </w:r>
            <w:proofErr w:type="spellStart"/>
            <w:r w:rsidRPr="00056DA8">
              <w:rPr>
                <w:rFonts w:ascii="Times New Roman" w:eastAsia="Times New Roman" w:hAnsi="Times New Roman" w:cs="Times New Roman"/>
                <w:szCs w:val="24"/>
                <w:lang w:eastAsia="ru-RU"/>
              </w:rPr>
              <w:t>инфузий</w:t>
            </w:r>
            <w:proofErr w:type="spellEnd"/>
            <w:r w:rsidRPr="00056DA8">
              <w:rPr>
                <w:rFonts w:ascii="Times New Roman" w:eastAsia="Times New Roman" w:hAnsi="Times New Roman" w:cs="Times New Roman"/>
                <w:szCs w:val="24"/>
                <w:lang w:eastAsia="ru-RU"/>
              </w:rPr>
              <w:t xml:space="preserve"> и не является </w:t>
            </w:r>
            <w:proofErr w:type="spellStart"/>
            <w:r w:rsidRPr="00056DA8">
              <w:rPr>
                <w:rFonts w:ascii="Times New Roman" w:eastAsia="Times New Roman" w:hAnsi="Times New Roman" w:cs="Times New Roman"/>
                <w:szCs w:val="24"/>
                <w:lang w:eastAsia="ru-RU"/>
              </w:rPr>
              <w:t>микрокатетером</w:t>
            </w:r>
            <w:proofErr w:type="spellEnd"/>
            <w:r w:rsidRPr="00056DA8">
              <w:rPr>
                <w:rFonts w:ascii="Times New Roman" w:eastAsia="Times New Roman" w:hAnsi="Times New Roman" w:cs="Times New Roman"/>
                <w:szCs w:val="24"/>
                <w:lang w:eastAsia="ru-RU"/>
              </w:rPr>
              <w:t xml:space="preserve"> (т.е., не предназначено для доступа к выборочным мелким сосудам). Может включать набор одноразовых изделий для </w:t>
            </w:r>
            <w:proofErr w:type="spellStart"/>
            <w:r w:rsidRPr="00056DA8">
              <w:rPr>
                <w:rFonts w:ascii="Times New Roman" w:eastAsia="Times New Roman" w:hAnsi="Times New Roman" w:cs="Times New Roman"/>
                <w:szCs w:val="24"/>
                <w:lang w:eastAsia="ru-RU"/>
              </w:rPr>
              <w:t>чрескожного</w:t>
            </w:r>
            <w:proofErr w:type="spellEnd"/>
            <w:r w:rsidRPr="00056DA8">
              <w:rPr>
                <w:rFonts w:ascii="Times New Roman" w:eastAsia="Times New Roman" w:hAnsi="Times New Roman" w:cs="Times New Roman"/>
                <w:szCs w:val="24"/>
                <w:lang w:eastAsia="ru-RU"/>
              </w:rPr>
              <w:t xml:space="preserve"> введения. Это изделие для одноразового использования.</w:t>
            </w:r>
            <w:r>
              <w:rPr>
                <w:rFonts w:ascii="Times New Roman" w:eastAsia="Times New Roman" w:hAnsi="Times New Roman" w:cs="Times New Roman"/>
                <w:szCs w:val="24"/>
                <w:lang w:eastAsia="ru-RU"/>
              </w:rPr>
              <w:t xml:space="preserve"> </w:t>
            </w:r>
            <w:proofErr w:type="spellStart"/>
            <w:r w:rsidRPr="00056DA8">
              <w:rPr>
                <w:rFonts w:ascii="Times New Roman" w:eastAsia="Times New Roman" w:hAnsi="Times New Roman" w:cs="Times New Roman"/>
                <w:szCs w:val="24"/>
                <w:lang w:eastAsia="ru-RU"/>
              </w:rPr>
              <w:t>Рентгеноконтрастные</w:t>
            </w:r>
            <w:proofErr w:type="spellEnd"/>
            <w:r w:rsidRPr="00056DA8">
              <w:rPr>
                <w:rFonts w:ascii="Times New Roman" w:eastAsia="Times New Roman" w:hAnsi="Times New Roman" w:cs="Times New Roman"/>
                <w:szCs w:val="24"/>
                <w:lang w:eastAsia="ru-RU"/>
              </w:rPr>
              <w:t xml:space="preserve"> метки</w:t>
            </w:r>
            <w:r>
              <w:rPr>
                <w:rFonts w:ascii="Times New Roman" w:eastAsia="Times New Roman" w:hAnsi="Times New Roman" w:cs="Times New Roman"/>
                <w:szCs w:val="24"/>
                <w:lang w:eastAsia="ru-RU"/>
              </w:rPr>
              <w:t xml:space="preserve"> 3</w:t>
            </w:r>
            <w:r w:rsidRPr="00056DA8">
              <w:rPr>
                <w:rFonts w:ascii="Times New Roman" w:eastAsia="Times New Roman" w:hAnsi="Times New Roman" w:cs="Times New Roman"/>
                <w:szCs w:val="24"/>
                <w:lang w:eastAsia="ru-RU"/>
              </w:rPr>
              <w:t xml:space="preserve"> шт</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 xml:space="preserve">Форма </w:t>
            </w:r>
            <w:proofErr w:type="gramStart"/>
            <w:r w:rsidRPr="00056DA8">
              <w:rPr>
                <w:rFonts w:ascii="Times New Roman" w:eastAsia="Times New Roman" w:hAnsi="Times New Roman" w:cs="Times New Roman"/>
                <w:szCs w:val="24"/>
                <w:lang w:eastAsia="ru-RU"/>
              </w:rPr>
              <w:t>кончиков</w:t>
            </w:r>
            <w:r>
              <w:rPr>
                <w:rFonts w:ascii="Times New Roman" w:eastAsia="Times New Roman" w:hAnsi="Times New Roman" w:cs="Times New Roman"/>
                <w:szCs w:val="24"/>
                <w:lang w:eastAsia="ru-RU"/>
              </w:rPr>
              <w:t xml:space="preserve">  </w:t>
            </w:r>
            <w:proofErr w:type="spellStart"/>
            <w:r>
              <w:rPr>
                <w:rFonts w:ascii="Times New Roman" w:eastAsia="Times New Roman" w:hAnsi="Times New Roman" w:cs="Times New Roman"/>
                <w:szCs w:val="24"/>
                <w:lang w:eastAsia="ru-RU"/>
              </w:rPr>
              <w:t>к</w:t>
            </w:r>
            <w:r w:rsidRPr="00056DA8">
              <w:rPr>
                <w:rFonts w:ascii="Times New Roman" w:eastAsia="Times New Roman" w:hAnsi="Times New Roman" w:cs="Times New Roman"/>
                <w:szCs w:val="24"/>
                <w:lang w:eastAsia="ru-RU"/>
              </w:rPr>
              <w:t>онсусообразная</w:t>
            </w:r>
            <w:proofErr w:type="spellEnd"/>
            <w:proofErr w:type="gramEnd"/>
          </w:p>
          <w:p w14:paraId="1A74FB0B" w14:textId="1E89406C" w:rsidR="00E14343" w:rsidRPr="00B40DB2" w:rsidRDefault="00056DA8" w:rsidP="00056DA8">
            <w:pPr>
              <w:spacing w:after="0" w:line="240" w:lineRule="auto"/>
              <w:jc w:val="both"/>
              <w:rPr>
                <w:rFonts w:ascii="Times New Roman" w:eastAsia="Times New Roman" w:hAnsi="Times New Roman" w:cs="Times New Roman"/>
                <w:szCs w:val="24"/>
                <w:lang w:eastAsia="ru-RU"/>
              </w:rPr>
            </w:pPr>
            <w:r w:rsidRPr="00056DA8">
              <w:rPr>
                <w:rFonts w:ascii="Times New Roman" w:eastAsia="Times New Roman" w:hAnsi="Times New Roman" w:cs="Times New Roman"/>
                <w:szCs w:val="24"/>
                <w:lang w:eastAsia="ru-RU"/>
              </w:rPr>
              <w:t>Совместимость с проводником</w:t>
            </w:r>
            <w:r>
              <w:rPr>
                <w:rFonts w:ascii="Times New Roman" w:eastAsia="Times New Roman" w:hAnsi="Times New Roman" w:cs="Times New Roman"/>
                <w:szCs w:val="24"/>
                <w:lang w:eastAsia="ru-RU"/>
              </w:rPr>
              <w:t xml:space="preserve"> 0,018</w:t>
            </w:r>
            <w:r w:rsidRPr="00056DA8">
              <w:rPr>
                <w:rFonts w:ascii="Times New Roman" w:eastAsia="Times New Roman" w:hAnsi="Times New Roman" w:cs="Times New Roman"/>
                <w:szCs w:val="24"/>
                <w:lang w:eastAsia="ru-RU"/>
              </w:rPr>
              <w:tab/>
              <w:t>дюйм</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Гидрофильное покрытие</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Длина катетера</w:t>
            </w:r>
            <w:r>
              <w:rPr>
                <w:rFonts w:ascii="Times New Roman" w:eastAsia="Times New Roman" w:hAnsi="Times New Roman" w:cs="Times New Roman"/>
                <w:szCs w:val="24"/>
                <w:lang w:eastAsia="ru-RU"/>
              </w:rPr>
              <w:t xml:space="preserve"> 150 </w:t>
            </w:r>
            <w:r w:rsidRPr="00056DA8">
              <w:rPr>
                <w:rFonts w:ascii="Times New Roman" w:eastAsia="Times New Roman" w:hAnsi="Times New Roman" w:cs="Times New Roman"/>
                <w:szCs w:val="24"/>
                <w:lang w:eastAsia="ru-RU"/>
              </w:rPr>
              <w:t>см</w:t>
            </w:r>
          </w:p>
        </w:tc>
        <w:tc>
          <w:tcPr>
            <w:tcW w:w="851" w:type="dxa"/>
            <w:tcBorders>
              <w:top w:val="single" w:sz="4" w:space="0" w:color="auto"/>
              <w:left w:val="single" w:sz="4" w:space="0" w:color="auto"/>
              <w:bottom w:val="single" w:sz="4" w:space="0" w:color="auto"/>
              <w:right w:val="single" w:sz="4" w:space="0" w:color="auto"/>
            </w:tcBorders>
            <w:vAlign w:val="bottom"/>
          </w:tcPr>
          <w:p w14:paraId="14CF82C8" w14:textId="5D8562C5" w:rsidR="00E14343" w:rsidRPr="00E14343" w:rsidRDefault="00E14343" w:rsidP="00E14343">
            <w:pPr>
              <w:spacing w:after="0" w:line="240" w:lineRule="auto"/>
              <w:contextualSpacing/>
              <w:jc w:val="center"/>
              <w:rPr>
                <w:rFonts w:ascii="Times New Roman" w:eastAsia="Calibri" w:hAnsi="Times New Roman" w:cs="Times New Roman"/>
                <w:bCs/>
                <w:sz w:val="20"/>
                <w:szCs w:val="20"/>
              </w:rPr>
            </w:pPr>
            <w:r w:rsidRPr="00E14343">
              <w:rPr>
                <w:rFonts w:ascii="Times New Roman" w:eastAsia="Calibri" w:hAnsi="Times New Roman" w:cs="Times New Roman"/>
                <w:bCs/>
                <w:sz w:val="20"/>
                <w:szCs w:val="20"/>
              </w:rPr>
              <w:t>2</w:t>
            </w:r>
          </w:p>
        </w:tc>
      </w:tr>
      <w:tr w:rsidR="00391D43" w:rsidRPr="00560B4B" w14:paraId="1EF9F087" w14:textId="77777777" w:rsidTr="00C5289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E79930" w14:textId="77777777" w:rsidR="00391D43" w:rsidRPr="00E14343" w:rsidRDefault="00391D43" w:rsidP="00391D43">
            <w:pPr>
              <w:pStyle w:val="a3"/>
              <w:numPr>
                <w:ilvl w:val="0"/>
                <w:numId w:val="7"/>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DEC9EA2" w14:textId="5E2C64F6" w:rsidR="00391D43" w:rsidRPr="00B40DB2" w:rsidRDefault="00391D43" w:rsidP="00391D43">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Катетер баллонный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498E584F" w14:textId="682A2474" w:rsidR="00391D43" w:rsidRPr="00B40DB2" w:rsidRDefault="00391D43" w:rsidP="00391D43">
            <w:pPr>
              <w:spacing w:after="0" w:line="240" w:lineRule="auto"/>
              <w:jc w:val="both"/>
              <w:rPr>
                <w:rFonts w:ascii="Times New Roman" w:eastAsia="Times New Roman" w:hAnsi="Times New Roman" w:cs="Times New Roman"/>
                <w:szCs w:val="24"/>
                <w:lang w:eastAsia="ru-RU"/>
              </w:rPr>
            </w:pPr>
            <w:r w:rsidRPr="002F7604">
              <w:rPr>
                <w:rFonts w:ascii="Times New Roman" w:hAnsi="Times New Roman" w:cs="Times New Roman"/>
                <w:color w:val="000000"/>
              </w:rPr>
              <w:t xml:space="preserve">Катетер баллонный   для </w:t>
            </w:r>
            <w:proofErr w:type="spellStart"/>
            <w:r w:rsidRPr="002F7604">
              <w:rPr>
                <w:rFonts w:ascii="Times New Roman" w:hAnsi="Times New Roman" w:cs="Times New Roman"/>
                <w:color w:val="000000"/>
              </w:rPr>
              <w:t>ангиопластики</w:t>
            </w:r>
            <w:proofErr w:type="spellEnd"/>
            <w:r w:rsidRPr="002F7604">
              <w:rPr>
                <w:rFonts w:ascii="Times New Roman" w:hAnsi="Times New Roman" w:cs="Times New Roman"/>
                <w:color w:val="000000"/>
              </w:rPr>
              <w:t xml:space="preserve"> периферических артерий стерильный. Совместим с проводником 0,018 дюйм. Диаметр баллона 2</w:t>
            </w:r>
            <w:r>
              <w:rPr>
                <w:rFonts w:ascii="Times New Roman" w:hAnsi="Times New Roman" w:cs="Times New Roman"/>
                <w:color w:val="000000"/>
              </w:rPr>
              <w:t>,5</w:t>
            </w:r>
            <w:r w:rsidRPr="002F7604">
              <w:rPr>
                <w:rFonts w:ascii="Times New Roman" w:hAnsi="Times New Roman" w:cs="Times New Roman"/>
                <w:color w:val="000000"/>
              </w:rPr>
              <w:t xml:space="preserve"> мм </w:t>
            </w:r>
            <w:proofErr w:type="gramStart"/>
            <w:r w:rsidRPr="002F7604">
              <w:rPr>
                <w:rFonts w:ascii="Times New Roman" w:hAnsi="Times New Roman" w:cs="Times New Roman"/>
                <w:color w:val="000000"/>
              </w:rPr>
              <w:t>длина  баллона</w:t>
            </w:r>
            <w:proofErr w:type="gramEnd"/>
            <w:r w:rsidRPr="002F7604">
              <w:rPr>
                <w:rFonts w:ascii="Times New Roman" w:hAnsi="Times New Roman" w:cs="Times New Roman"/>
                <w:color w:val="000000"/>
              </w:rPr>
              <w:t xml:space="preserve"> 200 мм. Длина системы доставки 150 см. Номинальное давление 6 атм. Давление разрыва 14 атм.</w:t>
            </w:r>
          </w:p>
        </w:tc>
        <w:tc>
          <w:tcPr>
            <w:tcW w:w="851" w:type="dxa"/>
            <w:tcBorders>
              <w:top w:val="single" w:sz="4" w:space="0" w:color="auto"/>
              <w:left w:val="single" w:sz="4" w:space="0" w:color="auto"/>
              <w:bottom w:val="single" w:sz="4" w:space="0" w:color="auto"/>
              <w:right w:val="single" w:sz="4" w:space="0" w:color="auto"/>
            </w:tcBorders>
            <w:vAlign w:val="bottom"/>
          </w:tcPr>
          <w:p w14:paraId="74DEB606" w14:textId="612B167A" w:rsidR="00391D43" w:rsidRPr="00E14343" w:rsidRDefault="00391D43" w:rsidP="00391D43">
            <w:pPr>
              <w:spacing w:after="0" w:line="240" w:lineRule="auto"/>
              <w:contextualSpacing/>
              <w:jc w:val="center"/>
              <w:rPr>
                <w:rFonts w:ascii="Times New Roman" w:eastAsia="Calibri" w:hAnsi="Times New Roman" w:cs="Times New Roman"/>
                <w:bCs/>
                <w:sz w:val="20"/>
                <w:szCs w:val="20"/>
              </w:rPr>
            </w:pPr>
            <w:r w:rsidRPr="00E14343">
              <w:rPr>
                <w:rFonts w:ascii="Times New Roman" w:eastAsia="Calibri" w:hAnsi="Times New Roman" w:cs="Times New Roman"/>
                <w:bCs/>
                <w:sz w:val="20"/>
                <w:szCs w:val="20"/>
              </w:rPr>
              <w:t>5</w:t>
            </w:r>
          </w:p>
        </w:tc>
      </w:tr>
      <w:tr w:rsidR="00E14343" w:rsidRPr="00560B4B" w14:paraId="7A993C31" w14:textId="77777777" w:rsidTr="00C5289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8D37B1" w14:textId="77777777" w:rsidR="00E14343" w:rsidRPr="00E14343" w:rsidRDefault="00E14343" w:rsidP="00E14343">
            <w:pPr>
              <w:pStyle w:val="a3"/>
              <w:numPr>
                <w:ilvl w:val="0"/>
                <w:numId w:val="7"/>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59E7A89" w14:textId="22B09FE9" w:rsidR="00E14343" w:rsidRPr="00B40DB2" w:rsidRDefault="00E44804" w:rsidP="00E14343">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Катетер баллонный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6BCFAFB6" w14:textId="748F51F9" w:rsidR="00E14343" w:rsidRPr="00B40DB2" w:rsidRDefault="00E44804" w:rsidP="00E14343">
            <w:pPr>
              <w:spacing w:after="0" w:line="240" w:lineRule="auto"/>
              <w:jc w:val="both"/>
              <w:rPr>
                <w:rFonts w:ascii="Times New Roman" w:eastAsia="Times New Roman" w:hAnsi="Times New Roman" w:cs="Times New Roman"/>
                <w:szCs w:val="24"/>
                <w:lang w:eastAsia="ru-RU"/>
              </w:rPr>
            </w:pPr>
            <w:r w:rsidRPr="00E44804">
              <w:rPr>
                <w:rFonts w:ascii="Times New Roman" w:eastAsia="Times New Roman" w:hAnsi="Times New Roman" w:cs="Times New Roman"/>
                <w:szCs w:val="24"/>
                <w:lang w:eastAsia="ru-RU"/>
              </w:rPr>
              <w:t>Коронарный</w:t>
            </w:r>
            <w:r>
              <w:rPr>
                <w:rFonts w:ascii="Times New Roman" w:eastAsia="Times New Roman" w:hAnsi="Times New Roman" w:cs="Times New Roman"/>
                <w:szCs w:val="24"/>
                <w:lang w:eastAsia="ru-RU"/>
              </w:rPr>
              <w:t xml:space="preserve"> </w:t>
            </w:r>
            <w:proofErr w:type="spellStart"/>
            <w:r w:rsidRPr="00E44804">
              <w:rPr>
                <w:rFonts w:ascii="Times New Roman" w:eastAsia="Times New Roman" w:hAnsi="Times New Roman" w:cs="Times New Roman"/>
                <w:szCs w:val="24"/>
                <w:lang w:eastAsia="ru-RU"/>
              </w:rPr>
              <w:t>семикомплаенсный</w:t>
            </w:r>
            <w:proofErr w:type="spellEnd"/>
            <w:r w:rsidRPr="00E44804">
              <w:rPr>
                <w:rFonts w:ascii="Times New Roman" w:eastAsia="Times New Roman" w:hAnsi="Times New Roman" w:cs="Times New Roman"/>
                <w:szCs w:val="24"/>
                <w:lang w:eastAsia="ru-RU"/>
              </w:rPr>
              <w:t xml:space="preserve"> катетер </w:t>
            </w:r>
            <w:proofErr w:type="gramStart"/>
            <w:r w:rsidRPr="00E44804">
              <w:rPr>
                <w:rFonts w:ascii="Times New Roman" w:eastAsia="Times New Roman" w:hAnsi="Times New Roman" w:cs="Times New Roman"/>
                <w:szCs w:val="24"/>
                <w:lang w:eastAsia="ru-RU"/>
              </w:rPr>
              <w:t>баллонный  быстрой</w:t>
            </w:r>
            <w:proofErr w:type="gramEnd"/>
            <w:r w:rsidRPr="00E44804">
              <w:rPr>
                <w:rFonts w:ascii="Times New Roman" w:eastAsia="Times New Roman" w:hAnsi="Times New Roman" w:cs="Times New Roman"/>
                <w:szCs w:val="24"/>
                <w:lang w:eastAsia="ru-RU"/>
              </w:rPr>
              <w:t xml:space="preserve"> замены (RX). Совместим с проводником диаметром 0,014 дюйм. </w:t>
            </w:r>
            <w:proofErr w:type="spellStart"/>
            <w:r w:rsidRPr="00E44804">
              <w:rPr>
                <w:rFonts w:ascii="Times New Roman" w:eastAsia="Times New Roman" w:hAnsi="Times New Roman" w:cs="Times New Roman"/>
                <w:szCs w:val="24"/>
                <w:lang w:eastAsia="ru-RU"/>
              </w:rPr>
              <w:t>Разммер</w:t>
            </w:r>
            <w:proofErr w:type="spellEnd"/>
            <w:r w:rsidRPr="00E44804">
              <w:rPr>
                <w:rFonts w:ascii="Times New Roman" w:eastAsia="Times New Roman" w:hAnsi="Times New Roman" w:cs="Times New Roman"/>
                <w:szCs w:val="24"/>
                <w:lang w:eastAsia="ru-RU"/>
              </w:rPr>
              <w:t xml:space="preserve"> 2х25мм. Диаметр совместимого проводникового катетера 5 F. Номинальное </w:t>
            </w:r>
            <w:proofErr w:type="spellStart"/>
            <w:r w:rsidRPr="00E44804">
              <w:rPr>
                <w:rFonts w:ascii="Times New Roman" w:eastAsia="Times New Roman" w:hAnsi="Times New Roman" w:cs="Times New Roman"/>
                <w:szCs w:val="24"/>
                <w:lang w:eastAsia="ru-RU"/>
              </w:rPr>
              <w:t>давлени</w:t>
            </w:r>
            <w:proofErr w:type="spellEnd"/>
            <w:r w:rsidRPr="00E44804">
              <w:rPr>
                <w:rFonts w:ascii="Times New Roman" w:eastAsia="Times New Roman" w:hAnsi="Times New Roman" w:cs="Times New Roman"/>
                <w:szCs w:val="24"/>
                <w:lang w:eastAsia="ru-RU"/>
              </w:rPr>
              <w:t xml:space="preserve"> 6 атм. 2 </w:t>
            </w:r>
            <w:proofErr w:type="spellStart"/>
            <w:r w:rsidRPr="00E44804">
              <w:rPr>
                <w:rFonts w:ascii="Times New Roman" w:eastAsia="Times New Roman" w:hAnsi="Times New Roman" w:cs="Times New Roman"/>
                <w:szCs w:val="24"/>
                <w:lang w:eastAsia="ru-RU"/>
              </w:rPr>
              <w:t>рентгенмаркера</w:t>
            </w:r>
            <w:proofErr w:type="spellEnd"/>
            <w:r w:rsidRPr="00E44804">
              <w:rPr>
                <w:rFonts w:ascii="Times New Roman" w:eastAsia="Times New Roman" w:hAnsi="Times New Roman" w:cs="Times New Roman"/>
                <w:szCs w:val="24"/>
                <w:lang w:eastAsia="ru-RU"/>
              </w:rPr>
              <w:t>. Стерильный, одноразовый.</w:t>
            </w:r>
          </w:p>
        </w:tc>
        <w:tc>
          <w:tcPr>
            <w:tcW w:w="851" w:type="dxa"/>
            <w:tcBorders>
              <w:top w:val="single" w:sz="4" w:space="0" w:color="auto"/>
              <w:left w:val="single" w:sz="4" w:space="0" w:color="auto"/>
              <w:bottom w:val="single" w:sz="4" w:space="0" w:color="auto"/>
              <w:right w:val="single" w:sz="4" w:space="0" w:color="auto"/>
            </w:tcBorders>
            <w:vAlign w:val="bottom"/>
          </w:tcPr>
          <w:p w14:paraId="1994C012" w14:textId="4D0A2A46" w:rsidR="00E14343" w:rsidRPr="00E14343" w:rsidRDefault="00E14343" w:rsidP="00E14343">
            <w:pPr>
              <w:spacing w:after="0" w:line="240" w:lineRule="auto"/>
              <w:contextualSpacing/>
              <w:jc w:val="center"/>
              <w:rPr>
                <w:rFonts w:ascii="Times New Roman" w:eastAsia="Calibri" w:hAnsi="Times New Roman" w:cs="Times New Roman"/>
                <w:bCs/>
                <w:sz w:val="20"/>
                <w:szCs w:val="20"/>
              </w:rPr>
            </w:pPr>
            <w:r w:rsidRPr="00E14343">
              <w:rPr>
                <w:rFonts w:ascii="Times New Roman" w:eastAsia="Calibri" w:hAnsi="Times New Roman" w:cs="Times New Roman"/>
                <w:bCs/>
                <w:sz w:val="20"/>
                <w:szCs w:val="20"/>
              </w:rPr>
              <w:t>10</w:t>
            </w:r>
          </w:p>
        </w:tc>
      </w:tr>
      <w:tr w:rsidR="00E14343" w:rsidRPr="00560B4B" w14:paraId="6C9D136B" w14:textId="77777777" w:rsidTr="00C5289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A712D8" w14:textId="77777777" w:rsidR="00E14343" w:rsidRPr="00E14343" w:rsidRDefault="00E14343" w:rsidP="00E14343">
            <w:pPr>
              <w:pStyle w:val="a3"/>
              <w:numPr>
                <w:ilvl w:val="0"/>
                <w:numId w:val="7"/>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B8AC9CE" w14:textId="64D0A168" w:rsidR="00E14343" w:rsidRPr="00B40DB2" w:rsidRDefault="00E44804" w:rsidP="00E14343">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Катетер баллонный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366C9570" w14:textId="0B2F1B95" w:rsidR="00E14343" w:rsidRPr="00B40DB2" w:rsidRDefault="00E44804" w:rsidP="00E14343">
            <w:pPr>
              <w:spacing w:after="0" w:line="240" w:lineRule="auto"/>
              <w:jc w:val="both"/>
              <w:rPr>
                <w:rFonts w:ascii="Times New Roman" w:eastAsia="Times New Roman" w:hAnsi="Times New Roman" w:cs="Times New Roman"/>
                <w:szCs w:val="24"/>
                <w:lang w:eastAsia="ru-RU"/>
              </w:rPr>
            </w:pPr>
            <w:r w:rsidRPr="00E44804">
              <w:rPr>
                <w:rFonts w:ascii="Times New Roman" w:eastAsia="Times New Roman" w:hAnsi="Times New Roman" w:cs="Times New Roman"/>
                <w:szCs w:val="24"/>
                <w:lang w:eastAsia="ru-RU"/>
              </w:rPr>
              <w:t xml:space="preserve">Баллонный катетер быстрой смены (RX) под 0.014" проводник длиной 143см. Проксимально </w:t>
            </w:r>
            <w:proofErr w:type="spellStart"/>
            <w:r w:rsidRPr="00E44804">
              <w:rPr>
                <w:rFonts w:ascii="Times New Roman" w:eastAsia="Times New Roman" w:hAnsi="Times New Roman" w:cs="Times New Roman"/>
                <w:szCs w:val="24"/>
                <w:lang w:eastAsia="ru-RU"/>
              </w:rPr>
              <w:t>однопросветный</w:t>
            </w:r>
            <w:proofErr w:type="spellEnd"/>
            <w:r w:rsidRPr="00E44804">
              <w:rPr>
                <w:rFonts w:ascii="Times New Roman" w:eastAsia="Times New Roman" w:hAnsi="Times New Roman" w:cs="Times New Roman"/>
                <w:szCs w:val="24"/>
                <w:lang w:eastAsia="ru-RU"/>
              </w:rPr>
              <w:t xml:space="preserve"> сегмент в виде металлической </w:t>
            </w:r>
            <w:proofErr w:type="spellStart"/>
            <w:r w:rsidRPr="00E44804">
              <w:rPr>
                <w:rFonts w:ascii="Times New Roman" w:eastAsia="Times New Roman" w:hAnsi="Times New Roman" w:cs="Times New Roman"/>
                <w:szCs w:val="24"/>
                <w:lang w:eastAsia="ru-RU"/>
              </w:rPr>
              <w:t>гипотрубки</w:t>
            </w:r>
            <w:proofErr w:type="spellEnd"/>
            <w:r w:rsidRPr="00E44804">
              <w:rPr>
                <w:rFonts w:ascii="Times New Roman" w:eastAsia="Times New Roman" w:hAnsi="Times New Roman" w:cs="Times New Roman"/>
                <w:szCs w:val="24"/>
                <w:lang w:eastAsia="ru-RU"/>
              </w:rPr>
              <w:t xml:space="preserve">, дистально </w:t>
            </w:r>
            <w:proofErr w:type="spellStart"/>
            <w:r w:rsidRPr="00E44804">
              <w:rPr>
                <w:rFonts w:ascii="Times New Roman" w:eastAsia="Times New Roman" w:hAnsi="Times New Roman" w:cs="Times New Roman"/>
                <w:szCs w:val="24"/>
                <w:lang w:eastAsia="ru-RU"/>
              </w:rPr>
              <w:t>двухпросветный</w:t>
            </w:r>
            <w:proofErr w:type="spellEnd"/>
            <w:r w:rsidRPr="00E44804">
              <w:rPr>
                <w:rFonts w:ascii="Times New Roman" w:eastAsia="Times New Roman" w:hAnsi="Times New Roman" w:cs="Times New Roman"/>
                <w:szCs w:val="24"/>
                <w:lang w:eastAsia="ru-RU"/>
              </w:rPr>
              <w:t xml:space="preserve"> сегмент из гибкого полимера. Двойное гидрофильное покрытие. Диаметр </w:t>
            </w:r>
            <w:proofErr w:type="spellStart"/>
            <w:r w:rsidRPr="00E44804">
              <w:rPr>
                <w:rFonts w:ascii="Times New Roman" w:eastAsia="Times New Roman" w:hAnsi="Times New Roman" w:cs="Times New Roman"/>
                <w:szCs w:val="24"/>
                <w:lang w:eastAsia="ru-RU"/>
              </w:rPr>
              <w:t>шафта</w:t>
            </w:r>
            <w:proofErr w:type="spellEnd"/>
            <w:r w:rsidRPr="00E44804">
              <w:rPr>
                <w:rFonts w:ascii="Times New Roman" w:eastAsia="Times New Roman" w:hAnsi="Times New Roman" w:cs="Times New Roman"/>
                <w:szCs w:val="24"/>
                <w:lang w:eastAsia="ru-RU"/>
              </w:rPr>
              <w:t xml:space="preserve">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w:t>
            </w:r>
            <w:proofErr w:type="spellStart"/>
            <w:r w:rsidRPr="00E44804">
              <w:rPr>
                <w:rFonts w:ascii="Times New Roman" w:eastAsia="Times New Roman" w:hAnsi="Times New Roman" w:cs="Times New Roman"/>
                <w:szCs w:val="24"/>
                <w:lang w:eastAsia="ru-RU"/>
              </w:rPr>
              <w:t>пебакс</w:t>
            </w:r>
            <w:proofErr w:type="spellEnd"/>
            <w:r w:rsidRPr="00E44804">
              <w:rPr>
                <w:rFonts w:ascii="Times New Roman" w:eastAsia="Times New Roman" w:hAnsi="Times New Roman" w:cs="Times New Roman"/>
                <w:szCs w:val="24"/>
                <w:lang w:eastAsia="ru-RU"/>
              </w:rPr>
              <w:t xml:space="preserve">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w:t>
            </w:r>
            <w:proofErr w:type="spellStart"/>
            <w:r w:rsidRPr="00E44804">
              <w:rPr>
                <w:rFonts w:ascii="Times New Roman" w:eastAsia="Times New Roman" w:hAnsi="Times New Roman" w:cs="Times New Roman"/>
                <w:szCs w:val="24"/>
                <w:lang w:eastAsia="ru-RU"/>
              </w:rPr>
              <w:t>шафт</w:t>
            </w:r>
            <w:proofErr w:type="spellEnd"/>
            <w:r w:rsidRPr="00E44804">
              <w:rPr>
                <w:rFonts w:ascii="Times New Roman" w:eastAsia="Times New Roman" w:hAnsi="Times New Roman" w:cs="Times New Roman"/>
                <w:szCs w:val="24"/>
                <w:lang w:eastAsia="ru-RU"/>
              </w:rPr>
              <w:t xml:space="preserve"> вольфрамовые </w:t>
            </w:r>
            <w:proofErr w:type="spellStart"/>
            <w:r w:rsidRPr="00E44804">
              <w:rPr>
                <w:rFonts w:ascii="Times New Roman" w:eastAsia="Times New Roman" w:hAnsi="Times New Roman" w:cs="Times New Roman"/>
                <w:szCs w:val="24"/>
                <w:lang w:eastAsia="ru-RU"/>
              </w:rPr>
              <w:t>рентгеноконтрастные</w:t>
            </w:r>
            <w:proofErr w:type="spellEnd"/>
            <w:r w:rsidRPr="00E44804">
              <w:rPr>
                <w:rFonts w:ascii="Times New Roman" w:eastAsia="Times New Roman" w:hAnsi="Times New Roman" w:cs="Times New Roman"/>
                <w:szCs w:val="24"/>
                <w:lang w:eastAsia="ru-RU"/>
              </w:rPr>
              <w:t xml:space="preserve"> маркеры длиной 1.1мм. Размер баллона </w:t>
            </w:r>
            <w:r>
              <w:rPr>
                <w:rFonts w:ascii="Times New Roman" w:eastAsia="Times New Roman" w:hAnsi="Times New Roman" w:cs="Times New Roman"/>
                <w:szCs w:val="24"/>
                <w:lang w:eastAsia="ru-RU"/>
              </w:rPr>
              <w:t>2</w:t>
            </w:r>
            <w:r w:rsidRPr="00E44804">
              <w:rPr>
                <w:rFonts w:ascii="Times New Roman" w:eastAsia="Times New Roman" w:hAnsi="Times New Roman" w:cs="Times New Roman"/>
                <w:szCs w:val="24"/>
                <w:lang w:eastAsia="ru-RU"/>
              </w:rPr>
              <w:t>,</w:t>
            </w:r>
            <w:r>
              <w:rPr>
                <w:rFonts w:ascii="Times New Roman" w:eastAsia="Times New Roman" w:hAnsi="Times New Roman" w:cs="Times New Roman"/>
                <w:szCs w:val="24"/>
                <w:lang w:eastAsia="ru-RU"/>
              </w:rPr>
              <w:t>7</w:t>
            </w:r>
            <w:r w:rsidRPr="00E44804">
              <w:rPr>
                <w:rFonts w:ascii="Times New Roman" w:eastAsia="Times New Roman" w:hAnsi="Times New Roman" w:cs="Times New Roman"/>
                <w:szCs w:val="24"/>
                <w:lang w:eastAsia="ru-RU"/>
              </w:rPr>
              <w:t>5х8 мм</w:t>
            </w:r>
          </w:p>
        </w:tc>
        <w:tc>
          <w:tcPr>
            <w:tcW w:w="851" w:type="dxa"/>
            <w:tcBorders>
              <w:top w:val="single" w:sz="4" w:space="0" w:color="auto"/>
              <w:left w:val="single" w:sz="4" w:space="0" w:color="auto"/>
              <w:bottom w:val="single" w:sz="4" w:space="0" w:color="auto"/>
              <w:right w:val="single" w:sz="4" w:space="0" w:color="auto"/>
            </w:tcBorders>
            <w:vAlign w:val="bottom"/>
          </w:tcPr>
          <w:p w14:paraId="7EADCCF7" w14:textId="1A04A51C" w:rsidR="00E14343" w:rsidRPr="00E14343" w:rsidRDefault="00E14343" w:rsidP="00E14343">
            <w:pPr>
              <w:spacing w:after="0" w:line="240" w:lineRule="auto"/>
              <w:contextualSpacing/>
              <w:jc w:val="center"/>
              <w:rPr>
                <w:rFonts w:ascii="Times New Roman" w:eastAsia="Calibri" w:hAnsi="Times New Roman" w:cs="Times New Roman"/>
                <w:bCs/>
                <w:sz w:val="20"/>
                <w:szCs w:val="20"/>
              </w:rPr>
            </w:pPr>
            <w:r w:rsidRPr="00E14343">
              <w:rPr>
                <w:rFonts w:ascii="Times New Roman" w:eastAsia="Calibri" w:hAnsi="Times New Roman" w:cs="Times New Roman"/>
                <w:bCs/>
                <w:sz w:val="20"/>
                <w:szCs w:val="20"/>
              </w:rPr>
              <w:t>1</w:t>
            </w:r>
          </w:p>
        </w:tc>
      </w:tr>
      <w:tr w:rsidR="00E14343" w:rsidRPr="00560B4B" w14:paraId="7A4EB417" w14:textId="77777777" w:rsidTr="00C5289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FEDB18" w14:textId="77777777" w:rsidR="00E14343" w:rsidRPr="00E14343" w:rsidRDefault="00E14343" w:rsidP="00E14343">
            <w:pPr>
              <w:pStyle w:val="a3"/>
              <w:numPr>
                <w:ilvl w:val="0"/>
                <w:numId w:val="7"/>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C27FEDD" w14:textId="7187594C" w:rsidR="00E14343" w:rsidRPr="00B40DB2" w:rsidRDefault="00E44804" w:rsidP="00E14343">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Катетер баллонный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15692148" w14:textId="0915486E" w:rsidR="00E14343" w:rsidRPr="00B40DB2" w:rsidRDefault="00E44804" w:rsidP="00E44804">
            <w:pPr>
              <w:spacing w:after="0" w:line="240" w:lineRule="auto"/>
              <w:jc w:val="both"/>
              <w:rPr>
                <w:rFonts w:ascii="Times New Roman" w:eastAsia="Times New Roman" w:hAnsi="Times New Roman" w:cs="Times New Roman"/>
                <w:szCs w:val="24"/>
                <w:lang w:eastAsia="ru-RU"/>
              </w:rPr>
            </w:pPr>
            <w:r w:rsidRPr="00E44804">
              <w:rPr>
                <w:rFonts w:ascii="Times New Roman" w:eastAsia="Times New Roman" w:hAnsi="Times New Roman" w:cs="Times New Roman"/>
                <w:szCs w:val="24"/>
                <w:lang w:eastAsia="ru-RU"/>
              </w:rPr>
              <w:t xml:space="preserve">Диаметр </w:t>
            </w:r>
            <w:proofErr w:type="spellStart"/>
            <w:r w:rsidRPr="00E44804">
              <w:rPr>
                <w:rFonts w:ascii="Times New Roman" w:eastAsia="Times New Roman" w:hAnsi="Times New Roman" w:cs="Times New Roman"/>
                <w:szCs w:val="24"/>
                <w:lang w:eastAsia="ru-RU"/>
              </w:rPr>
              <w:t>шафта</w:t>
            </w:r>
            <w:proofErr w:type="spellEnd"/>
            <w:r w:rsidRPr="00E44804">
              <w:rPr>
                <w:rFonts w:ascii="Times New Roman" w:eastAsia="Times New Roman" w:hAnsi="Times New Roman" w:cs="Times New Roman"/>
                <w:szCs w:val="24"/>
                <w:lang w:eastAsia="ru-RU"/>
              </w:rPr>
              <w:t xml:space="preserve"> — проксимальный 0.64 мм / 1.9 </w:t>
            </w:r>
            <w:proofErr w:type="spellStart"/>
            <w:r w:rsidRPr="00E44804">
              <w:rPr>
                <w:rFonts w:ascii="Times New Roman" w:eastAsia="Times New Roman" w:hAnsi="Times New Roman" w:cs="Times New Roman"/>
                <w:szCs w:val="24"/>
                <w:lang w:eastAsia="ru-RU"/>
              </w:rPr>
              <w:t>Fr</w:t>
            </w:r>
            <w:proofErr w:type="spellEnd"/>
            <w:r w:rsidRPr="00E44804">
              <w:rPr>
                <w:rFonts w:ascii="Times New Roman" w:eastAsia="Times New Roman" w:hAnsi="Times New Roman" w:cs="Times New Roman"/>
                <w:szCs w:val="24"/>
                <w:lang w:eastAsia="ru-RU"/>
              </w:rPr>
              <w:t xml:space="preserve">, средний 0.84 мм / 2.5 </w:t>
            </w:r>
            <w:proofErr w:type="spellStart"/>
            <w:proofErr w:type="gramStart"/>
            <w:r w:rsidRPr="00E44804">
              <w:rPr>
                <w:rFonts w:ascii="Times New Roman" w:eastAsia="Times New Roman" w:hAnsi="Times New Roman" w:cs="Times New Roman"/>
                <w:szCs w:val="24"/>
                <w:lang w:eastAsia="ru-RU"/>
              </w:rPr>
              <w:t>Fr,дистальный</w:t>
            </w:r>
            <w:proofErr w:type="spellEnd"/>
            <w:proofErr w:type="gramEnd"/>
            <w:r w:rsidRPr="00E44804">
              <w:rPr>
                <w:rFonts w:ascii="Times New Roman" w:eastAsia="Times New Roman" w:hAnsi="Times New Roman" w:cs="Times New Roman"/>
                <w:szCs w:val="24"/>
                <w:lang w:eastAsia="ru-RU"/>
              </w:rPr>
              <w:t xml:space="preserve"> 0.86 мм / 2.6 </w:t>
            </w:r>
            <w:proofErr w:type="spellStart"/>
            <w:r w:rsidRPr="00E44804">
              <w:rPr>
                <w:rFonts w:ascii="Times New Roman" w:eastAsia="Times New Roman" w:hAnsi="Times New Roman" w:cs="Times New Roman"/>
                <w:szCs w:val="24"/>
                <w:lang w:eastAsia="ru-RU"/>
              </w:rPr>
              <w:t>Fr</w:t>
            </w:r>
            <w:proofErr w:type="spellEnd"/>
            <w:r w:rsidRPr="00E44804">
              <w:rPr>
                <w:rFonts w:ascii="Times New Roman" w:eastAsia="Times New Roman" w:hAnsi="Times New Roman" w:cs="Times New Roman"/>
                <w:szCs w:val="24"/>
                <w:lang w:eastAsia="ru-RU"/>
              </w:rPr>
              <w:t>. Рабочая длина 145 см. Маркер баллона Двойной</w:t>
            </w:r>
            <w:r>
              <w:rPr>
                <w:rFonts w:ascii="Times New Roman" w:eastAsia="Times New Roman" w:hAnsi="Times New Roman" w:cs="Times New Roman"/>
                <w:szCs w:val="24"/>
                <w:lang w:eastAsia="ru-RU"/>
              </w:rPr>
              <w:t xml:space="preserve">. </w:t>
            </w:r>
            <w:r w:rsidRPr="00E44804">
              <w:rPr>
                <w:rFonts w:ascii="Times New Roman" w:eastAsia="Times New Roman" w:hAnsi="Times New Roman" w:cs="Times New Roman"/>
                <w:szCs w:val="24"/>
                <w:lang w:eastAsia="ru-RU"/>
              </w:rPr>
              <w:t xml:space="preserve">Номинальное давление 12 </w:t>
            </w:r>
            <w:proofErr w:type="spellStart"/>
            <w:r w:rsidRPr="00E44804">
              <w:rPr>
                <w:rFonts w:ascii="Times New Roman" w:eastAsia="Times New Roman" w:hAnsi="Times New Roman" w:cs="Times New Roman"/>
                <w:szCs w:val="24"/>
                <w:lang w:eastAsia="ru-RU"/>
              </w:rPr>
              <w:t>атм</w:t>
            </w:r>
            <w:proofErr w:type="spellEnd"/>
            <w:r w:rsidRPr="00E44804">
              <w:rPr>
                <w:rFonts w:ascii="Times New Roman" w:eastAsia="Times New Roman" w:hAnsi="Times New Roman" w:cs="Times New Roman"/>
                <w:szCs w:val="24"/>
                <w:lang w:eastAsia="ru-RU"/>
              </w:rPr>
              <w:t xml:space="preserve"> / 1216 кПа. Совместимость с проводником — максимальный диаметр 0.014 дюйма / 0.36 мм. Профиль входа 0.43 мм. Покрытие Гидрофильное. Профиль входа в стеноз 0.43 мм. Размер 2,75х15</w:t>
            </w:r>
          </w:p>
        </w:tc>
        <w:tc>
          <w:tcPr>
            <w:tcW w:w="851" w:type="dxa"/>
            <w:tcBorders>
              <w:top w:val="single" w:sz="4" w:space="0" w:color="auto"/>
              <w:left w:val="single" w:sz="4" w:space="0" w:color="auto"/>
              <w:bottom w:val="single" w:sz="4" w:space="0" w:color="auto"/>
              <w:right w:val="single" w:sz="4" w:space="0" w:color="auto"/>
            </w:tcBorders>
            <w:vAlign w:val="bottom"/>
          </w:tcPr>
          <w:p w14:paraId="7D2E7515" w14:textId="3F3EE94E" w:rsidR="00E14343" w:rsidRPr="00E14343" w:rsidRDefault="00E14343" w:rsidP="00E14343">
            <w:pPr>
              <w:spacing w:after="0" w:line="240" w:lineRule="auto"/>
              <w:contextualSpacing/>
              <w:jc w:val="center"/>
              <w:rPr>
                <w:rFonts w:ascii="Times New Roman" w:eastAsia="Calibri" w:hAnsi="Times New Roman" w:cs="Times New Roman"/>
                <w:bCs/>
                <w:sz w:val="20"/>
                <w:szCs w:val="20"/>
              </w:rPr>
            </w:pPr>
            <w:r w:rsidRPr="00E14343">
              <w:rPr>
                <w:rFonts w:ascii="Times New Roman" w:eastAsia="Calibri" w:hAnsi="Times New Roman" w:cs="Times New Roman"/>
                <w:bCs/>
                <w:sz w:val="20"/>
                <w:szCs w:val="20"/>
              </w:rPr>
              <w:t>2</w:t>
            </w:r>
          </w:p>
        </w:tc>
      </w:tr>
      <w:tr w:rsidR="00E44804" w:rsidRPr="00560B4B" w14:paraId="667766E9" w14:textId="77777777" w:rsidTr="00C5289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5FD429" w14:textId="77777777" w:rsidR="00E44804" w:rsidRPr="00E14343" w:rsidRDefault="00E44804" w:rsidP="00E44804">
            <w:pPr>
              <w:pStyle w:val="a3"/>
              <w:numPr>
                <w:ilvl w:val="0"/>
                <w:numId w:val="7"/>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F5B01D5" w14:textId="7339AE9C" w:rsidR="00E44804" w:rsidRPr="00B40DB2" w:rsidRDefault="00E44804" w:rsidP="00E44804">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Катетер баллонный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71623985" w14:textId="4F2DEC11" w:rsidR="00E44804" w:rsidRPr="00B40DB2" w:rsidRDefault="00E44804" w:rsidP="00E44804">
            <w:pPr>
              <w:spacing w:after="0" w:line="240" w:lineRule="auto"/>
              <w:jc w:val="both"/>
              <w:rPr>
                <w:rFonts w:ascii="Times New Roman" w:eastAsia="Times New Roman" w:hAnsi="Times New Roman" w:cs="Times New Roman"/>
                <w:szCs w:val="24"/>
                <w:lang w:eastAsia="ru-RU"/>
              </w:rPr>
            </w:pPr>
            <w:r w:rsidRPr="00E44804">
              <w:rPr>
                <w:rFonts w:ascii="Times New Roman" w:eastAsia="Times New Roman" w:hAnsi="Times New Roman" w:cs="Times New Roman"/>
                <w:szCs w:val="24"/>
                <w:lang w:eastAsia="ru-RU"/>
              </w:rPr>
              <w:t xml:space="preserve">Баллонный катетер быстрой смены (RX) под 0.014" проводник длиной 143см. Проксимально </w:t>
            </w:r>
            <w:proofErr w:type="spellStart"/>
            <w:r w:rsidRPr="00E44804">
              <w:rPr>
                <w:rFonts w:ascii="Times New Roman" w:eastAsia="Times New Roman" w:hAnsi="Times New Roman" w:cs="Times New Roman"/>
                <w:szCs w:val="24"/>
                <w:lang w:eastAsia="ru-RU"/>
              </w:rPr>
              <w:t>однопросветный</w:t>
            </w:r>
            <w:proofErr w:type="spellEnd"/>
            <w:r w:rsidRPr="00E44804">
              <w:rPr>
                <w:rFonts w:ascii="Times New Roman" w:eastAsia="Times New Roman" w:hAnsi="Times New Roman" w:cs="Times New Roman"/>
                <w:szCs w:val="24"/>
                <w:lang w:eastAsia="ru-RU"/>
              </w:rPr>
              <w:t xml:space="preserve"> сегмент в виде металлической </w:t>
            </w:r>
            <w:proofErr w:type="spellStart"/>
            <w:r w:rsidRPr="00E44804">
              <w:rPr>
                <w:rFonts w:ascii="Times New Roman" w:eastAsia="Times New Roman" w:hAnsi="Times New Roman" w:cs="Times New Roman"/>
                <w:szCs w:val="24"/>
                <w:lang w:eastAsia="ru-RU"/>
              </w:rPr>
              <w:t>гипотрубки</w:t>
            </w:r>
            <w:proofErr w:type="spellEnd"/>
            <w:r w:rsidRPr="00E44804">
              <w:rPr>
                <w:rFonts w:ascii="Times New Roman" w:eastAsia="Times New Roman" w:hAnsi="Times New Roman" w:cs="Times New Roman"/>
                <w:szCs w:val="24"/>
                <w:lang w:eastAsia="ru-RU"/>
              </w:rPr>
              <w:t xml:space="preserve">, дистально </w:t>
            </w:r>
            <w:proofErr w:type="spellStart"/>
            <w:r w:rsidRPr="00E44804">
              <w:rPr>
                <w:rFonts w:ascii="Times New Roman" w:eastAsia="Times New Roman" w:hAnsi="Times New Roman" w:cs="Times New Roman"/>
                <w:szCs w:val="24"/>
                <w:lang w:eastAsia="ru-RU"/>
              </w:rPr>
              <w:t>двухпросветный</w:t>
            </w:r>
            <w:proofErr w:type="spellEnd"/>
            <w:r w:rsidRPr="00E44804">
              <w:rPr>
                <w:rFonts w:ascii="Times New Roman" w:eastAsia="Times New Roman" w:hAnsi="Times New Roman" w:cs="Times New Roman"/>
                <w:szCs w:val="24"/>
                <w:lang w:eastAsia="ru-RU"/>
              </w:rPr>
              <w:t xml:space="preserve"> сегмент из гибкого полимера. Двойное гидрофильное покрытие. Диаметр </w:t>
            </w:r>
            <w:proofErr w:type="spellStart"/>
            <w:r w:rsidRPr="00E44804">
              <w:rPr>
                <w:rFonts w:ascii="Times New Roman" w:eastAsia="Times New Roman" w:hAnsi="Times New Roman" w:cs="Times New Roman"/>
                <w:szCs w:val="24"/>
                <w:lang w:eastAsia="ru-RU"/>
              </w:rPr>
              <w:t>шафта</w:t>
            </w:r>
            <w:proofErr w:type="spellEnd"/>
            <w:r w:rsidRPr="00E44804">
              <w:rPr>
                <w:rFonts w:ascii="Times New Roman" w:eastAsia="Times New Roman" w:hAnsi="Times New Roman" w:cs="Times New Roman"/>
                <w:szCs w:val="24"/>
                <w:lang w:eastAsia="ru-RU"/>
              </w:rPr>
              <w:t xml:space="preserve">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w:t>
            </w:r>
            <w:proofErr w:type="spellStart"/>
            <w:r w:rsidRPr="00E44804">
              <w:rPr>
                <w:rFonts w:ascii="Times New Roman" w:eastAsia="Times New Roman" w:hAnsi="Times New Roman" w:cs="Times New Roman"/>
                <w:szCs w:val="24"/>
                <w:lang w:eastAsia="ru-RU"/>
              </w:rPr>
              <w:t>пебакс</w:t>
            </w:r>
            <w:proofErr w:type="spellEnd"/>
            <w:r w:rsidRPr="00E44804">
              <w:rPr>
                <w:rFonts w:ascii="Times New Roman" w:eastAsia="Times New Roman" w:hAnsi="Times New Roman" w:cs="Times New Roman"/>
                <w:szCs w:val="24"/>
                <w:lang w:eastAsia="ru-RU"/>
              </w:rPr>
              <w:t xml:space="preserve"> (полиэфир). Двухслойная стенка баллона для размеров 3.5-5.0мм. Номинальное давление (NP) 12 атм., расчетное давление разрыва (RBP) </w:t>
            </w:r>
            <w:r w:rsidRPr="00E44804">
              <w:rPr>
                <w:rFonts w:ascii="Times New Roman" w:eastAsia="Times New Roman" w:hAnsi="Times New Roman" w:cs="Times New Roman"/>
                <w:szCs w:val="24"/>
                <w:lang w:eastAsia="ru-RU"/>
              </w:rPr>
              <w:lastRenderedPageBreak/>
              <w:t xml:space="preserve">18 атм. 3х лепестковая укладка баллона. Длина плеча (конусной части баллона) не более 3.3мм. Интегрированные в </w:t>
            </w:r>
            <w:proofErr w:type="spellStart"/>
            <w:r w:rsidRPr="00E44804">
              <w:rPr>
                <w:rFonts w:ascii="Times New Roman" w:eastAsia="Times New Roman" w:hAnsi="Times New Roman" w:cs="Times New Roman"/>
                <w:szCs w:val="24"/>
                <w:lang w:eastAsia="ru-RU"/>
              </w:rPr>
              <w:t>шафт</w:t>
            </w:r>
            <w:proofErr w:type="spellEnd"/>
            <w:r w:rsidRPr="00E44804">
              <w:rPr>
                <w:rFonts w:ascii="Times New Roman" w:eastAsia="Times New Roman" w:hAnsi="Times New Roman" w:cs="Times New Roman"/>
                <w:szCs w:val="24"/>
                <w:lang w:eastAsia="ru-RU"/>
              </w:rPr>
              <w:t xml:space="preserve"> вольфрамовые </w:t>
            </w:r>
            <w:proofErr w:type="spellStart"/>
            <w:r w:rsidRPr="00E44804">
              <w:rPr>
                <w:rFonts w:ascii="Times New Roman" w:eastAsia="Times New Roman" w:hAnsi="Times New Roman" w:cs="Times New Roman"/>
                <w:szCs w:val="24"/>
                <w:lang w:eastAsia="ru-RU"/>
              </w:rPr>
              <w:t>рентгеноконтрастные</w:t>
            </w:r>
            <w:proofErr w:type="spellEnd"/>
            <w:r w:rsidRPr="00E44804">
              <w:rPr>
                <w:rFonts w:ascii="Times New Roman" w:eastAsia="Times New Roman" w:hAnsi="Times New Roman" w:cs="Times New Roman"/>
                <w:szCs w:val="24"/>
                <w:lang w:eastAsia="ru-RU"/>
              </w:rPr>
              <w:t xml:space="preserve"> маркеры длиной 1.1мм. Размер баллона </w:t>
            </w:r>
            <w:r>
              <w:rPr>
                <w:rFonts w:ascii="Times New Roman" w:eastAsia="Times New Roman" w:hAnsi="Times New Roman" w:cs="Times New Roman"/>
                <w:szCs w:val="24"/>
                <w:lang w:eastAsia="ru-RU"/>
              </w:rPr>
              <w:t>3</w:t>
            </w:r>
            <w:r w:rsidRPr="00E44804">
              <w:rPr>
                <w:rFonts w:ascii="Times New Roman" w:eastAsia="Times New Roman" w:hAnsi="Times New Roman" w:cs="Times New Roman"/>
                <w:szCs w:val="24"/>
                <w:lang w:eastAsia="ru-RU"/>
              </w:rPr>
              <w:t>,5х8 мм</w:t>
            </w:r>
          </w:p>
        </w:tc>
        <w:tc>
          <w:tcPr>
            <w:tcW w:w="851" w:type="dxa"/>
            <w:tcBorders>
              <w:top w:val="single" w:sz="4" w:space="0" w:color="auto"/>
              <w:left w:val="single" w:sz="4" w:space="0" w:color="auto"/>
              <w:bottom w:val="single" w:sz="4" w:space="0" w:color="auto"/>
              <w:right w:val="single" w:sz="4" w:space="0" w:color="auto"/>
            </w:tcBorders>
            <w:vAlign w:val="bottom"/>
          </w:tcPr>
          <w:p w14:paraId="604587CB" w14:textId="6B892FC6" w:rsidR="00E44804" w:rsidRPr="00E14343" w:rsidRDefault="00E44804" w:rsidP="00E44804">
            <w:pPr>
              <w:spacing w:after="0" w:line="240" w:lineRule="auto"/>
              <w:contextualSpacing/>
              <w:jc w:val="center"/>
              <w:rPr>
                <w:rFonts w:ascii="Times New Roman" w:eastAsia="Calibri" w:hAnsi="Times New Roman" w:cs="Times New Roman"/>
                <w:bCs/>
                <w:sz w:val="20"/>
                <w:szCs w:val="20"/>
              </w:rPr>
            </w:pPr>
            <w:r w:rsidRPr="00E14343">
              <w:rPr>
                <w:rFonts w:ascii="Times New Roman" w:eastAsia="Calibri" w:hAnsi="Times New Roman" w:cs="Times New Roman"/>
                <w:bCs/>
                <w:sz w:val="20"/>
                <w:szCs w:val="20"/>
              </w:rPr>
              <w:lastRenderedPageBreak/>
              <w:t>2</w:t>
            </w:r>
          </w:p>
        </w:tc>
      </w:tr>
      <w:tr w:rsidR="00E44804" w:rsidRPr="00560B4B" w14:paraId="7BFD99FD" w14:textId="77777777" w:rsidTr="00C5289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B3F5A1" w14:textId="77777777" w:rsidR="00E44804" w:rsidRPr="00E14343" w:rsidRDefault="00E44804" w:rsidP="00E44804">
            <w:pPr>
              <w:pStyle w:val="a3"/>
              <w:numPr>
                <w:ilvl w:val="0"/>
                <w:numId w:val="7"/>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BE2D411" w14:textId="6531DE37" w:rsidR="00E44804" w:rsidRPr="00B40DB2" w:rsidRDefault="00E44804" w:rsidP="00E44804">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Катетер баллонный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57EE5AF4" w14:textId="64E19763" w:rsidR="00E44804" w:rsidRPr="00B40DB2" w:rsidRDefault="00E44804" w:rsidP="00E44804">
            <w:pPr>
              <w:spacing w:after="0" w:line="240" w:lineRule="auto"/>
              <w:jc w:val="both"/>
              <w:rPr>
                <w:rFonts w:ascii="Times New Roman" w:eastAsia="Times New Roman" w:hAnsi="Times New Roman" w:cs="Times New Roman"/>
                <w:szCs w:val="24"/>
                <w:lang w:eastAsia="ru-RU"/>
              </w:rPr>
            </w:pPr>
            <w:r w:rsidRPr="00E44804">
              <w:rPr>
                <w:rFonts w:ascii="Times New Roman" w:eastAsia="Times New Roman" w:hAnsi="Times New Roman" w:cs="Times New Roman"/>
                <w:szCs w:val="24"/>
                <w:lang w:eastAsia="ru-RU"/>
              </w:rPr>
              <w:t xml:space="preserve">Диаметр </w:t>
            </w:r>
            <w:proofErr w:type="spellStart"/>
            <w:r w:rsidRPr="00E44804">
              <w:rPr>
                <w:rFonts w:ascii="Times New Roman" w:eastAsia="Times New Roman" w:hAnsi="Times New Roman" w:cs="Times New Roman"/>
                <w:szCs w:val="24"/>
                <w:lang w:eastAsia="ru-RU"/>
              </w:rPr>
              <w:t>шафта</w:t>
            </w:r>
            <w:proofErr w:type="spellEnd"/>
            <w:r w:rsidRPr="00E44804">
              <w:rPr>
                <w:rFonts w:ascii="Times New Roman" w:eastAsia="Times New Roman" w:hAnsi="Times New Roman" w:cs="Times New Roman"/>
                <w:szCs w:val="24"/>
                <w:lang w:eastAsia="ru-RU"/>
              </w:rPr>
              <w:t xml:space="preserve"> — проксимальный 0.64 мм / 1.9 </w:t>
            </w:r>
            <w:proofErr w:type="spellStart"/>
            <w:r w:rsidRPr="00E44804">
              <w:rPr>
                <w:rFonts w:ascii="Times New Roman" w:eastAsia="Times New Roman" w:hAnsi="Times New Roman" w:cs="Times New Roman"/>
                <w:szCs w:val="24"/>
                <w:lang w:eastAsia="ru-RU"/>
              </w:rPr>
              <w:t>Fr</w:t>
            </w:r>
            <w:proofErr w:type="spellEnd"/>
            <w:r w:rsidRPr="00E44804">
              <w:rPr>
                <w:rFonts w:ascii="Times New Roman" w:eastAsia="Times New Roman" w:hAnsi="Times New Roman" w:cs="Times New Roman"/>
                <w:szCs w:val="24"/>
                <w:lang w:eastAsia="ru-RU"/>
              </w:rPr>
              <w:t xml:space="preserve">, средний 0.84 мм / 2.5 </w:t>
            </w:r>
            <w:proofErr w:type="spellStart"/>
            <w:proofErr w:type="gramStart"/>
            <w:r w:rsidRPr="00E44804">
              <w:rPr>
                <w:rFonts w:ascii="Times New Roman" w:eastAsia="Times New Roman" w:hAnsi="Times New Roman" w:cs="Times New Roman"/>
                <w:szCs w:val="24"/>
                <w:lang w:eastAsia="ru-RU"/>
              </w:rPr>
              <w:t>Fr,дистальный</w:t>
            </w:r>
            <w:proofErr w:type="spellEnd"/>
            <w:proofErr w:type="gramEnd"/>
            <w:r w:rsidRPr="00E44804">
              <w:rPr>
                <w:rFonts w:ascii="Times New Roman" w:eastAsia="Times New Roman" w:hAnsi="Times New Roman" w:cs="Times New Roman"/>
                <w:szCs w:val="24"/>
                <w:lang w:eastAsia="ru-RU"/>
              </w:rPr>
              <w:t xml:space="preserve"> 0.86 мм / 2.6 </w:t>
            </w:r>
            <w:proofErr w:type="spellStart"/>
            <w:r w:rsidRPr="00E44804">
              <w:rPr>
                <w:rFonts w:ascii="Times New Roman" w:eastAsia="Times New Roman" w:hAnsi="Times New Roman" w:cs="Times New Roman"/>
                <w:szCs w:val="24"/>
                <w:lang w:eastAsia="ru-RU"/>
              </w:rPr>
              <w:t>Fr</w:t>
            </w:r>
            <w:proofErr w:type="spellEnd"/>
            <w:r w:rsidRPr="00E44804">
              <w:rPr>
                <w:rFonts w:ascii="Times New Roman" w:eastAsia="Times New Roman" w:hAnsi="Times New Roman" w:cs="Times New Roman"/>
                <w:szCs w:val="24"/>
                <w:lang w:eastAsia="ru-RU"/>
              </w:rPr>
              <w:t>. Рабочая длина 145 см. Маркер баллона Двойной</w:t>
            </w:r>
            <w:r>
              <w:rPr>
                <w:rFonts w:ascii="Times New Roman" w:eastAsia="Times New Roman" w:hAnsi="Times New Roman" w:cs="Times New Roman"/>
                <w:szCs w:val="24"/>
                <w:lang w:eastAsia="ru-RU"/>
              </w:rPr>
              <w:t xml:space="preserve">. </w:t>
            </w:r>
            <w:r w:rsidRPr="00E44804">
              <w:rPr>
                <w:rFonts w:ascii="Times New Roman" w:eastAsia="Times New Roman" w:hAnsi="Times New Roman" w:cs="Times New Roman"/>
                <w:szCs w:val="24"/>
                <w:lang w:eastAsia="ru-RU"/>
              </w:rPr>
              <w:t xml:space="preserve">Номинальное давление 12 </w:t>
            </w:r>
            <w:proofErr w:type="spellStart"/>
            <w:r w:rsidRPr="00E44804">
              <w:rPr>
                <w:rFonts w:ascii="Times New Roman" w:eastAsia="Times New Roman" w:hAnsi="Times New Roman" w:cs="Times New Roman"/>
                <w:szCs w:val="24"/>
                <w:lang w:eastAsia="ru-RU"/>
              </w:rPr>
              <w:t>атм</w:t>
            </w:r>
            <w:proofErr w:type="spellEnd"/>
            <w:r w:rsidRPr="00E44804">
              <w:rPr>
                <w:rFonts w:ascii="Times New Roman" w:eastAsia="Times New Roman" w:hAnsi="Times New Roman" w:cs="Times New Roman"/>
                <w:szCs w:val="24"/>
                <w:lang w:eastAsia="ru-RU"/>
              </w:rPr>
              <w:t xml:space="preserve"> / 1216 кПа. Совместимость с проводником — максимальный диаметр 0.014 дюйма / 0.36 мм. Профиль входа 0.43 мм. Покрытие Гидрофильное. Профиль входа в стеноз 0.43 мм. Размер </w:t>
            </w:r>
            <w:r>
              <w:rPr>
                <w:rFonts w:ascii="Times New Roman" w:eastAsia="Times New Roman" w:hAnsi="Times New Roman" w:cs="Times New Roman"/>
                <w:szCs w:val="24"/>
                <w:lang w:eastAsia="ru-RU"/>
              </w:rPr>
              <w:t>3</w:t>
            </w:r>
            <w:r w:rsidRPr="00E44804">
              <w:rPr>
                <w:rFonts w:ascii="Times New Roman" w:eastAsia="Times New Roman" w:hAnsi="Times New Roman" w:cs="Times New Roman"/>
                <w:szCs w:val="24"/>
                <w:lang w:eastAsia="ru-RU"/>
              </w:rPr>
              <w:t>,75х15</w:t>
            </w:r>
          </w:p>
        </w:tc>
        <w:tc>
          <w:tcPr>
            <w:tcW w:w="851" w:type="dxa"/>
            <w:tcBorders>
              <w:top w:val="single" w:sz="4" w:space="0" w:color="auto"/>
              <w:left w:val="single" w:sz="4" w:space="0" w:color="auto"/>
              <w:bottom w:val="single" w:sz="4" w:space="0" w:color="auto"/>
              <w:right w:val="single" w:sz="4" w:space="0" w:color="auto"/>
            </w:tcBorders>
            <w:vAlign w:val="bottom"/>
          </w:tcPr>
          <w:p w14:paraId="6E24271E" w14:textId="08FAA1FD" w:rsidR="00E44804" w:rsidRPr="00E14343" w:rsidRDefault="00E44804" w:rsidP="00E44804">
            <w:pPr>
              <w:spacing w:after="0" w:line="240" w:lineRule="auto"/>
              <w:contextualSpacing/>
              <w:jc w:val="center"/>
              <w:rPr>
                <w:rFonts w:ascii="Times New Roman" w:eastAsia="Calibri" w:hAnsi="Times New Roman" w:cs="Times New Roman"/>
                <w:bCs/>
                <w:sz w:val="20"/>
                <w:szCs w:val="20"/>
              </w:rPr>
            </w:pPr>
            <w:r w:rsidRPr="00E14343">
              <w:rPr>
                <w:rFonts w:ascii="Times New Roman" w:eastAsia="Calibri" w:hAnsi="Times New Roman" w:cs="Times New Roman"/>
                <w:bCs/>
                <w:sz w:val="20"/>
                <w:szCs w:val="20"/>
              </w:rPr>
              <w:t>7</w:t>
            </w:r>
          </w:p>
        </w:tc>
      </w:tr>
      <w:tr w:rsidR="00E44804" w:rsidRPr="00560B4B" w14:paraId="5D33A664" w14:textId="77777777" w:rsidTr="00C5289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0974EC" w14:textId="77777777" w:rsidR="00E44804" w:rsidRPr="00E14343" w:rsidRDefault="00E44804" w:rsidP="00E44804">
            <w:pPr>
              <w:pStyle w:val="a3"/>
              <w:numPr>
                <w:ilvl w:val="0"/>
                <w:numId w:val="7"/>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4D75EDF" w14:textId="57682728" w:rsidR="00E44804" w:rsidRPr="00B40DB2" w:rsidRDefault="00E44804" w:rsidP="00E44804">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Катетер баллонный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155F6263" w14:textId="6A76F6FE" w:rsidR="00E44804" w:rsidRPr="00B40DB2" w:rsidRDefault="00E44804" w:rsidP="00E44804">
            <w:pPr>
              <w:spacing w:after="0" w:line="240" w:lineRule="auto"/>
              <w:jc w:val="both"/>
              <w:rPr>
                <w:rFonts w:ascii="Times New Roman" w:eastAsia="Times New Roman" w:hAnsi="Times New Roman" w:cs="Times New Roman"/>
                <w:szCs w:val="24"/>
                <w:lang w:eastAsia="ru-RU"/>
              </w:rPr>
            </w:pPr>
            <w:r w:rsidRPr="00E44804">
              <w:rPr>
                <w:rFonts w:ascii="Times New Roman" w:eastAsia="Times New Roman" w:hAnsi="Times New Roman" w:cs="Times New Roman"/>
                <w:szCs w:val="24"/>
                <w:lang w:eastAsia="ru-RU"/>
              </w:rPr>
              <w:t xml:space="preserve">Баллонный катетер быстрой смены (RX) под 0.014" проводник длиной 143см. Проксимально </w:t>
            </w:r>
            <w:proofErr w:type="spellStart"/>
            <w:r w:rsidRPr="00E44804">
              <w:rPr>
                <w:rFonts w:ascii="Times New Roman" w:eastAsia="Times New Roman" w:hAnsi="Times New Roman" w:cs="Times New Roman"/>
                <w:szCs w:val="24"/>
                <w:lang w:eastAsia="ru-RU"/>
              </w:rPr>
              <w:t>однопросветный</w:t>
            </w:r>
            <w:proofErr w:type="spellEnd"/>
            <w:r w:rsidRPr="00E44804">
              <w:rPr>
                <w:rFonts w:ascii="Times New Roman" w:eastAsia="Times New Roman" w:hAnsi="Times New Roman" w:cs="Times New Roman"/>
                <w:szCs w:val="24"/>
                <w:lang w:eastAsia="ru-RU"/>
              </w:rPr>
              <w:t xml:space="preserve"> сегмент в виде металлической </w:t>
            </w:r>
            <w:proofErr w:type="spellStart"/>
            <w:r w:rsidRPr="00E44804">
              <w:rPr>
                <w:rFonts w:ascii="Times New Roman" w:eastAsia="Times New Roman" w:hAnsi="Times New Roman" w:cs="Times New Roman"/>
                <w:szCs w:val="24"/>
                <w:lang w:eastAsia="ru-RU"/>
              </w:rPr>
              <w:t>гипотрубки</w:t>
            </w:r>
            <w:proofErr w:type="spellEnd"/>
            <w:r w:rsidRPr="00E44804">
              <w:rPr>
                <w:rFonts w:ascii="Times New Roman" w:eastAsia="Times New Roman" w:hAnsi="Times New Roman" w:cs="Times New Roman"/>
                <w:szCs w:val="24"/>
                <w:lang w:eastAsia="ru-RU"/>
              </w:rPr>
              <w:t xml:space="preserve">, дистально </w:t>
            </w:r>
            <w:proofErr w:type="spellStart"/>
            <w:r w:rsidRPr="00E44804">
              <w:rPr>
                <w:rFonts w:ascii="Times New Roman" w:eastAsia="Times New Roman" w:hAnsi="Times New Roman" w:cs="Times New Roman"/>
                <w:szCs w:val="24"/>
                <w:lang w:eastAsia="ru-RU"/>
              </w:rPr>
              <w:t>двухпросветный</w:t>
            </w:r>
            <w:proofErr w:type="spellEnd"/>
            <w:r w:rsidRPr="00E44804">
              <w:rPr>
                <w:rFonts w:ascii="Times New Roman" w:eastAsia="Times New Roman" w:hAnsi="Times New Roman" w:cs="Times New Roman"/>
                <w:szCs w:val="24"/>
                <w:lang w:eastAsia="ru-RU"/>
              </w:rPr>
              <w:t xml:space="preserve"> сегмент из гибкого полимера. Двойное гидрофильное покрытие. Диаметр </w:t>
            </w:r>
            <w:proofErr w:type="spellStart"/>
            <w:r w:rsidRPr="00E44804">
              <w:rPr>
                <w:rFonts w:ascii="Times New Roman" w:eastAsia="Times New Roman" w:hAnsi="Times New Roman" w:cs="Times New Roman"/>
                <w:szCs w:val="24"/>
                <w:lang w:eastAsia="ru-RU"/>
              </w:rPr>
              <w:t>шафта</w:t>
            </w:r>
            <w:proofErr w:type="spellEnd"/>
            <w:r w:rsidRPr="00E44804">
              <w:rPr>
                <w:rFonts w:ascii="Times New Roman" w:eastAsia="Times New Roman" w:hAnsi="Times New Roman" w:cs="Times New Roman"/>
                <w:szCs w:val="24"/>
                <w:lang w:eastAsia="ru-RU"/>
              </w:rPr>
              <w:t xml:space="preserve">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w:t>
            </w:r>
            <w:proofErr w:type="spellStart"/>
            <w:r w:rsidRPr="00E44804">
              <w:rPr>
                <w:rFonts w:ascii="Times New Roman" w:eastAsia="Times New Roman" w:hAnsi="Times New Roman" w:cs="Times New Roman"/>
                <w:szCs w:val="24"/>
                <w:lang w:eastAsia="ru-RU"/>
              </w:rPr>
              <w:t>пебакс</w:t>
            </w:r>
            <w:proofErr w:type="spellEnd"/>
            <w:r w:rsidRPr="00E44804">
              <w:rPr>
                <w:rFonts w:ascii="Times New Roman" w:eastAsia="Times New Roman" w:hAnsi="Times New Roman" w:cs="Times New Roman"/>
                <w:szCs w:val="24"/>
                <w:lang w:eastAsia="ru-RU"/>
              </w:rPr>
              <w:t xml:space="preserve">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w:t>
            </w:r>
            <w:proofErr w:type="spellStart"/>
            <w:r w:rsidRPr="00E44804">
              <w:rPr>
                <w:rFonts w:ascii="Times New Roman" w:eastAsia="Times New Roman" w:hAnsi="Times New Roman" w:cs="Times New Roman"/>
                <w:szCs w:val="24"/>
                <w:lang w:eastAsia="ru-RU"/>
              </w:rPr>
              <w:t>шафт</w:t>
            </w:r>
            <w:proofErr w:type="spellEnd"/>
            <w:r w:rsidRPr="00E44804">
              <w:rPr>
                <w:rFonts w:ascii="Times New Roman" w:eastAsia="Times New Roman" w:hAnsi="Times New Roman" w:cs="Times New Roman"/>
                <w:szCs w:val="24"/>
                <w:lang w:eastAsia="ru-RU"/>
              </w:rPr>
              <w:t xml:space="preserve"> вольфрамовые </w:t>
            </w:r>
            <w:proofErr w:type="spellStart"/>
            <w:r w:rsidRPr="00E44804">
              <w:rPr>
                <w:rFonts w:ascii="Times New Roman" w:eastAsia="Times New Roman" w:hAnsi="Times New Roman" w:cs="Times New Roman"/>
                <w:szCs w:val="24"/>
                <w:lang w:eastAsia="ru-RU"/>
              </w:rPr>
              <w:t>рентгеноконтрастные</w:t>
            </w:r>
            <w:proofErr w:type="spellEnd"/>
            <w:r w:rsidRPr="00E44804">
              <w:rPr>
                <w:rFonts w:ascii="Times New Roman" w:eastAsia="Times New Roman" w:hAnsi="Times New Roman" w:cs="Times New Roman"/>
                <w:szCs w:val="24"/>
                <w:lang w:eastAsia="ru-RU"/>
              </w:rPr>
              <w:t xml:space="preserve"> маркеры длиной 1.1мм. Размер баллона </w:t>
            </w:r>
            <w:r>
              <w:rPr>
                <w:rFonts w:ascii="Times New Roman" w:eastAsia="Times New Roman" w:hAnsi="Times New Roman" w:cs="Times New Roman"/>
                <w:szCs w:val="24"/>
                <w:lang w:eastAsia="ru-RU"/>
              </w:rPr>
              <w:t>4</w:t>
            </w:r>
            <w:r w:rsidRPr="00E44804">
              <w:rPr>
                <w:rFonts w:ascii="Times New Roman" w:eastAsia="Times New Roman" w:hAnsi="Times New Roman" w:cs="Times New Roman"/>
                <w:szCs w:val="24"/>
                <w:lang w:eastAsia="ru-RU"/>
              </w:rPr>
              <w:t>х8 мм</w:t>
            </w:r>
          </w:p>
        </w:tc>
        <w:tc>
          <w:tcPr>
            <w:tcW w:w="851" w:type="dxa"/>
            <w:tcBorders>
              <w:top w:val="single" w:sz="4" w:space="0" w:color="auto"/>
              <w:left w:val="single" w:sz="4" w:space="0" w:color="auto"/>
              <w:bottom w:val="single" w:sz="4" w:space="0" w:color="auto"/>
              <w:right w:val="single" w:sz="4" w:space="0" w:color="auto"/>
            </w:tcBorders>
            <w:vAlign w:val="bottom"/>
          </w:tcPr>
          <w:p w14:paraId="074E2D7C" w14:textId="12251F7C" w:rsidR="00E44804" w:rsidRPr="00E14343" w:rsidRDefault="00E44804" w:rsidP="00E44804">
            <w:pPr>
              <w:spacing w:after="0" w:line="240" w:lineRule="auto"/>
              <w:contextualSpacing/>
              <w:jc w:val="center"/>
              <w:rPr>
                <w:rFonts w:ascii="Times New Roman" w:eastAsia="Calibri" w:hAnsi="Times New Roman" w:cs="Times New Roman"/>
                <w:bCs/>
                <w:sz w:val="20"/>
                <w:szCs w:val="20"/>
              </w:rPr>
            </w:pPr>
            <w:r w:rsidRPr="00E14343">
              <w:rPr>
                <w:rFonts w:ascii="Times New Roman" w:eastAsia="Calibri" w:hAnsi="Times New Roman" w:cs="Times New Roman"/>
                <w:bCs/>
                <w:sz w:val="20"/>
                <w:szCs w:val="20"/>
              </w:rPr>
              <w:t>2</w:t>
            </w:r>
          </w:p>
        </w:tc>
      </w:tr>
      <w:tr w:rsidR="00E44804" w:rsidRPr="00560B4B" w14:paraId="35FFAF67" w14:textId="77777777" w:rsidTr="00C5289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327066" w14:textId="77777777" w:rsidR="00E44804" w:rsidRPr="00E14343" w:rsidRDefault="00E44804" w:rsidP="00E44804">
            <w:pPr>
              <w:pStyle w:val="a3"/>
              <w:numPr>
                <w:ilvl w:val="0"/>
                <w:numId w:val="7"/>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00EC615" w14:textId="11C7C265" w:rsidR="00E44804" w:rsidRPr="00B40DB2" w:rsidRDefault="00E44804" w:rsidP="00E44804">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Катетер баллонный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41D1E2FA" w14:textId="7C9F78EC" w:rsidR="00E44804" w:rsidRPr="00B40DB2" w:rsidRDefault="00E44804" w:rsidP="00E44804">
            <w:pPr>
              <w:spacing w:after="0" w:line="240" w:lineRule="auto"/>
              <w:jc w:val="both"/>
              <w:rPr>
                <w:rFonts w:ascii="Times New Roman" w:eastAsia="Times New Roman" w:hAnsi="Times New Roman" w:cs="Times New Roman"/>
                <w:szCs w:val="24"/>
                <w:lang w:eastAsia="ru-RU"/>
              </w:rPr>
            </w:pPr>
            <w:r w:rsidRPr="00E44804">
              <w:rPr>
                <w:rFonts w:ascii="Times New Roman" w:eastAsia="Times New Roman" w:hAnsi="Times New Roman" w:cs="Times New Roman"/>
                <w:szCs w:val="24"/>
                <w:lang w:eastAsia="ru-RU"/>
              </w:rPr>
              <w:t xml:space="preserve">Диаметр </w:t>
            </w:r>
            <w:proofErr w:type="spellStart"/>
            <w:r w:rsidRPr="00E44804">
              <w:rPr>
                <w:rFonts w:ascii="Times New Roman" w:eastAsia="Times New Roman" w:hAnsi="Times New Roman" w:cs="Times New Roman"/>
                <w:szCs w:val="24"/>
                <w:lang w:eastAsia="ru-RU"/>
              </w:rPr>
              <w:t>шафта</w:t>
            </w:r>
            <w:proofErr w:type="spellEnd"/>
            <w:r w:rsidRPr="00E44804">
              <w:rPr>
                <w:rFonts w:ascii="Times New Roman" w:eastAsia="Times New Roman" w:hAnsi="Times New Roman" w:cs="Times New Roman"/>
                <w:szCs w:val="24"/>
                <w:lang w:eastAsia="ru-RU"/>
              </w:rPr>
              <w:t xml:space="preserve"> — проксимальный 0.64 мм / 1.9 </w:t>
            </w:r>
            <w:proofErr w:type="spellStart"/>
            <w:r w:rsidRPr="00E44804">
              <w:rPr>
                <w:rFonts w:ascii="Times New Roman" w:eastAsia="Times New Roman" w:hAnsi="Times New Roman" w:cs="Times New Roman"/>
                <w:szCs w:val="24"/>
                <w:lang w:eastAsia="ru-RU"/>
              </w:rPr>
              <w:t>Fr</w:t>
            </w:r>
            <w:proofErr w:type="spellEnd"/>
            <w:r w:rsidRPr="00E44804">
              <w:rPr>
                <w:rFonts w:ascii="Times New Roman" w:eastAsia="Times New Roman" w:hAnsi="Times New Roman" w:cs="Times New Roman"/>
                <w:szCs w:val="24"/>
                <w:lang w:eastAsia="ru-RU"/>
              </w:rPr>
              <w:t xml:space="preserve">, средний 0.84 мм / 2.5 </w:t>
            </w:r>
            <w:proofErr w:type="spellStart"/>
            <w:proofErr w:type="gramStart"/>
            <w:r w:rsidRPr="00E44804">
              <w:rPr>
                <w:rFonts w:ascii="Times New Roman" w:eastAsia="Times New Roman" w:hAnsi="Times New Roman" w:cs="Times New Roman"/>
                <w:szCs w:val="24"/>
                <w:lang w:eastAsia="ru-RU"/>
              </w:rPr>
              <w:t>Fr,дистальный</w:t>
            </w:r>
            <w:proofErr w:type="spellEnd"/>
            <w:proofErr w:type="gramEnd"/>
            <w:r w:rsidRPr="00E44804">
              <w:rPr>
                <w:rFonts w:ascii="Times New Roman" w:eastAsia="Times New Roman" w:hAnsi="Times New Roman" w:cs="Times New Roman"/>
                <w:szCs w:val="24"/>
                <w:lang w:eastAsia="ru-RU"/>
              </w:rPr>
              <w:t xml:space="preserve"> 0.86 мм / 2.6 </w:t>
            </w:r>
            <w:proofErr w:type="spellStart"/>
            <w:r w:rsidRPr="00E44804">
              <w:rPr>
                <w:rFonts w:ascii="Times New Roman" w:eastAsia="Times New Roman" w:hAnsi="Times New Roman" w:cs="Times New Roman"/>
                <w:szCs w:val="24"/>
                <w:lang w:eastAsia="ru-RU"/>
              </w:rPr>
              <w:t>Fr</w:t>
            </w:r>
            <w:proofErr w:type="spellEnd"/>
            <w:r w:rsidRPr="00E44804">
              <w:rPr>
                <w:rFonts w:ascii="Times New Roman" w:eastAsia="Times New Roman" w:hAnsi="Times New Roman" w:cs="Times New Roman"/>
                <w:szCs w:val="24"/>
                <w:lang w:eastAsia="ru-RU"/>
              </w:rPr>
              <w:t>. Рабочая длина 145 см. Маркер баллона Двойной</w:t>
            </w:r>
            <w:r>
              <w:rPr>
                <w:rFonts w:ascii="Times New Roman" w:eastAsia="Times New Roman" w:hAnsi="Times New Roman" w:cs="Times New Roman"/>
                <w:szCs w:val="24"/>
                <w:lang w:eastAsia="ru-RU"/>
              </w:rPr>
              <w:t xml:space="preserve">. </w:t>
            </w:r>
            <w:r w:rsidRPr="00E44804">
              <w:rPr>
                <w:rFonts w:ascii="Times New Roman" w:eastAsia="Times New Roman" w:hAnsi="Times New Roman" w:cs="Times New Roman"/>
                <w:szCs w:val="24"/>
                <w:lang w:eastAsia="ru-RU"/>
              </w:rPr>
              <w:t xml:space="preserve">Номинальное давление 12 </w:t>
            </w:r>
            <w:proofErr w:type="spellStart"/>
            <w:r w:rsidRPr="00E44804">
              <w:rPr>
                <w:rFonts w:ascii="Times New Roman" w:eastAsia="Times New Roman" w:hAnsi="Times New Roman" w:cs="Times New Roman"/>
                <w:szCs w:val="24"/>
                <w:lang w:eastAsia="ru-RU"/>
              </w:rPr>
              <w:t>атм</w:t>
            </w:r>
            <w:proofErr w:type="spellEnd"/>
            <w:r w:rsidRPr="00E44804">
              <w:rPr>
                <w:rFonts w:ascii="Times New Roman" w:eastAsia="Times New Roman" w:hAnsi="Times New Roman" w:cs="Times New Roman"/>
                <w:szCs w:val="24"/>
                <w:lang w:eastAsia="ru-RU"/>
              </w:rPr>
              <w:t xml:space="preserve"> / 1216 кПа. Совместимость с проводником — максимальный диаметр 0.014 дюйма / 0.36 мм. Профиль входа 0.43 мм. Покрытие Гидрофильное. Профиль входа в стеноз 0.43 мм. Размер </w:t>
            </w:r>
            <w:r>
              <w:rPr>
                <w:rFonts w:ascii="Times New Roman" w:eastAsia="Times New Roman" w:hAnsi="Times New Roman" w:cs="Times New Roman"/>
                <w:szCs w:val="24"/>
                <w:lang w:eastAsia="ru-RU"/>
              </w:rPr>
              <w:t>4х12</w:t>
            </w:r>
          </w:p>
        </w:tc>
        <w:tc>
          <w:tcPr>
            <w:tcW w:w="851" w:type="dxa"/>
            <w:tcBorders>
              <w:top w:val="single" w:sz="4" w:space="0" w:color="auto"/>
              <w:left w:val="single" w:sz="4" w:space="0" w:color="auto"/>
              <w:bottom w:val="single" w:sz="4" w:space="0" w:color="auto"/>
              <w:right w:val="single" w:sz="4" w:space="0" w:color="auto"/>
            </w:tcBorders>
            <w:vAlign w:val="bottom"/>
          </w:tcPr>
          <w:p w14:paraId="2BFD785F" w14:textId="353590D8" w:rsidR="00E44804" w:rsidRPr="00E14343" w:rsidRDefault="00E44804" w:rsidP="00E44804">
            <w:pPr>
              <w:spacing w:after="0" w:line="240" w:lineRule="auto"/>
              <w:contextualSpacing/>
              <w:jc w:val="center"/>
              <w:rPr>
                <w:rFonts w:ascii="Times New Roman" w:eastAsia="Calibri" w:hAnsi="Times New Roman" w:cs="Times New Roman"/>
                <w:bCs/>
                <w:sz w:val="20"/>
                <w:szCs w:val="20"/>
              </w:rPr>
            </w:pPr>
            <w:r w:rsidRPr="00E14343">
              <w:rPr>
                <w:rFonts w:ascii="Times New Roman" w:eastAsia="Calibri" w:hAnsi="Times New Roman" w:cs="Times New Roman"/>
                <w:bCs/>
                <w:sz w:val="20"/>
                <w:szCs w:val="20"/>
              </w:rPr>
              <w:t>6</w:t>
            </w:r>
          </w:p>
        </w:tc>
      </w:tr>
      <w:tr w:rsidR="00E44804" w:rsidRPr="00560B4B" w14:paraId="6FDE1F03" w14:textId="77777777" w:rsidTr="00C5289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F8C28F" w14:textId="77777777" w:rsidR="00E44804" w:rsidRPr="00E14343" w:rsidRDefault="00E44804" w:rsidP="00E44804">
            <w:pPr>
              <w:pStyle w:val="a3"/>
              <w:numPr>
                <w:ilvl w:val="0"/>
                <w:numId w:val="7"/>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E4CAE01" w14:textId="5599A432" w:rsidR="00E44804" w:rsidRPr="00B40DB2" w:rsidRDefault="00E44804" w:rsidP="00E44804">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Катетер баллонный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3EBC5632" w14:textId="1A0B1DA9" w:rsidR="00E44804" w:rsidRPr="00B40DB2" w:rsidRDefault="00E44804" w:rsidP="00E44804">
            <w:pPr>
              <w:spacing w:after="0" w:line="240" w:lineRule="auto"/>
              <w:jc w:val="both"/>
              <w:rPr>
                <w:rFonts w:ascii="Times New Roman" w:eastAsia="Times New Roman" w:hAnsi="Times New Roman" w:cs="Times New Roman"/>
                <w:szCs w:val="24"/>
                <w:lang w:eastAsia="ru-RU"/>
              </w:rPr>
            </w:pPr>
            <w:r w:rsidRPr="00E44804">
              <w:rPr>
                <w:rFonts w:ascii="Times New Roman" w:eastAsia="Times New Roman" w:hAnsi="Times New Roman" w:cs="Times New Roman"/>
                <w:szCs w:val="24"/>
                <w:lang w:eastAsia="ru-RU"/>
              </w:rPr>
              <w:t xml:space="preserve">Баллонный катетер быстрой смены (RX) под 0.014" проводник длиной 143см. Проксимально </w:t>
            </w:r>
            <w:proofErr w:type="spellStart"/>
            <w:r w:rsidRPr="00E44804">
              <w:rPr>
                <w:rFonts w:ascii="Times New Roman" w:eastAsia="Times New Roman" w:hAnsi="Times New Roman" w:cs="Times New Roman"/>
                <w:szCs w:val="24"/>
                <w:lang w:eastAsia="ru-RU"/>
              </w:rPr>
              <w:t>однопросветный</w:t>
            </w:r>
            <w:proofErr w:type="spellEnd"/>
            <w:r w:rsidRPr="00E44804">
              <w:rPr>
                <w:rFonts w:ascii="Times New Roman" w:eastAsia="Times New Roman" w:hAnsi="Times New Roman" w:cs="Times New Roman"/>
                <w:szCs w:val="24"/>
                <w:lang w:eastAsia="ru-RU"/>
              </w:rPr>
              <w:t xml:space="preserve"> сегмент в виде металлической </w:t>
            </w:r>
            <w:proofErr w:type="spellStart"/>
            <w:r w:rsidRPr="00E44804">
              <w:rPr>
                <w:rFonts w:ascii="Times New Roman" w:eastAsia="Times New Roman" w:hAnsi="Times New Roman" w:cs="Times New Roman"/>
                <w:szCs w:val="24"/>
                <w:lang w:eastAsia="ru-RU"/>
              </w:rPr>
              <w:t>гипотрубки</w:t>
            </w:r>
            <w:proofErr w:type="spellEnd"/>
            <w:r w:rsidRPr="00E44804">
              <w:rPr>
                <w:rFonts w:ascii="Times New Roman" w:eastAsia="Times New Roman" w:hAnsi="Times New Roman" w:cs="Times New Roman"/>
                <w:szCs w:val="24"/>
                <w:lang w:eastAsia="ru-RU"/>
              </w:rPr>
              <w:t xml:space="preserve">, дистально </w:t>
            </w:r>
            <w:proofErr w:type="spellStart"/>
            <w:r w:rsidRPr="00E44804">
              <w:rPr>
                <w:rFonts w:ascii="Times New Roman" w:eastAsia="Times New Roman" w:hAnsi="Times New Roman" w:cs="Times New Roman"/>
                <w:szCs w:val="24"/>
                <w:lang w:eastAsia="ru-RU"/>
              </w:rPr>
              <w:t>двухпросветный</w:t>
            </w:r>
            <w:proofErr w:type="spellEnd"/>
            <w:r w:rsidRPr="00E44804">
              <w:rPr>
                <w:rFonts w:ascii="Times New Roman" w:eastAsia="Times New Roman" w:hAnsi="Times New Roman" w:cs="Times New Roman"/>
                <w:szCs w:val="24"/>
                <w:lang w:eastAsia="ru-RU"/>
              </w:rPr>
              <w:t xml:space="preserve"> сегмент из гибкого полимера. Двойное гидрофильное покрытие. Диаметр </w:t>
            </w:r>
            <w:proofErr w:type="spellStart"/>
            <w:r w:rsidRPr="00E44804">
              <w:rPr>
                <w:rFonts w:ascii="Times New Roman" w:eastAsia="Times New Roman" w:hAnsi="Times New Roman" w:cs="Times New Roman"/>
                <w:szCs w:val="24"/>
                <w:lang w:eastAsia="ru-RU"/>
              </w:rPr>
              <w:t>шафта</w:t>
            </w:r>
            <w:proofErr w:type="spellEnd"/>
            <w:r w:rsidRPr="00E44804">
              <w:rPr>
                <w:rFonts w:ascii="Times New Roman" w:eastAsia="Times New Roman" w:hAnsi="Times New Roman" w:cs="Times New Roman"/>
                <w:szCs w:val="24"/>
                <w:lang w:eastAsia="ru-RU"/>
              </w:rPr>
              <w:t xml:space="preserve">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w:t>
            </w:r>
            <w:proofErr w:type="spellStart"/>
            <w:r w:rsidRPr="00E44804">
              <w:rPr>
                <w:rFonts w:ascii="Times New Roman" w:eastAsia="Times New Roman" w:hAnsi="Times New Roman" w:cs="Times New Roman"/>
                <w:szCs w:val="24"/>
                <w:lang w:eastAsia="ru-RU"/>
              </w:rPr>
              <w:t>пебакс</w:t>
            </w:r>
            <w:proofErr w:type="spellEnd"/>
            <w:r w:rsidRPr="00E44804">
              <w:rPr>
                <w:rFonts w:ascii="Times New Roman" w:eastAsia="Times New Roman" w:hAnsi="Times New Roman" w:cs="Times New Roman"/>
                <w:szCs w:val="24"/>
                <w:lang w:eastAsia="ru-RU"/>
              </w:rPr>
              <w:t xml:space="preserve">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w:t>
            </w:r>
            <w:proofErr w:type="spellStart"/>
            <w:r w:rsidRPr="00E44804">
              <w:rPr>
                <w:rFonts w:ascii="Times New Roman" w:eastAsia="Times New Roman" w:hAnsi="Times New Roman" w:cs="Times New Roman"/>
                <w:szCs w:val="24"/>
                <w:lang w:eastAsia="ru-RU"/>
              </w:rPr>
              <w:t>шафт</w:t>
            </w:r>
            <w:proofErr w:type="spellEnd"/>
            <w:r w:rsidRPr="00E44804">
              <w:rPr>
                <w:rFonts w:ascii="Times New Roman" w:eastAsia="Times New Roman" w:hAnsi="Times New Roman" w:cs="Times New Roman"/>
                <w:szCs w:val="24"/>
                <w:lang w:eastAsia="ru-RU"/>
              </w:rPr>
              <w:t xml:space="preserve"> вольфрамовые </w:t>
            </w:r>
            <w:proofErr w:type="spellStart"/>
            <w:r w:rsidRPr="00E44804">
              <w:rPr>
                <w:rFonts w:ascii="Times New Roman" w:eastAsia="Times New Roman" w:hAnsi="Times New Roman" w:cs="Times New Roman"/>
                <w:szCs w:val="24"/>
                <w:lang w:eastAsia="ru-RU"/>
              </w:rPr>
              <w:t>рентгеноконтрастные</w:t>
            </w:r>
            <w:proofErr w:type="spellEnd"/>
            <w:r w:rsidRPr="00E44804">
              <w:rPr>
                <w:rFonts w:ascii="Times New Roman" w:eastAsia="Times New Roman" w:hAnsi="Times New Roman" w:cs="Times New Roman"/>
                <w:szCs w:val="24"/>
                <w:lang w:eastAsia="ru-RU"/>
              </w:rPr>
              <w:t xml:space="preserve"> маркеры длиной 1.1мм. Размер баллона </w:t>
            </w:r>
            <w:r>
              <w:rPr>
                <w:rFonts w:ascii="Times New Roman" w:eastAsia="Times New Roman" w:hAnsi="Times New Roman" w:cs="Times New Roman"/>
                <w:szCs w:val="24"/>
                <w:lang w:eastAsia="ru-RU"/>
              </w:rPr>
              <w:t>4,5</w:t>
            </w:r>
            <w:r w:rsidRPr="00E44804">
              <w:rPr>
                <w:rFonts w:ascii="Times New Roman" w:eastAsia="Times New Roman" w:hAnsi="Times New Roman" w:cs="Times New Roman"/>
                <w:szCs w:val="24"/>
                <w:lang w:eastAsia="ru-RU"/>
              </w:rPr>
              <w:t>х8 мм</w:t>
            </w:r>
          </w:p>
        </w:tc>
        <w:tc>
          <w:tcPr>
            <w:tcW w:w="851" w:type="dxa"/>
            <w:tcBorders>
              <w:top w:val="single" w:sz="4" w:space="0" w:color="auto"/>
              <w:left w:val="single" w:sz="4" w:space="0" w:color="auto"/>
              <w:bottom w:val="single" w:sz="4" w:space="0" w:color="auto"/>
              <w:right w:val="single" w:sz="4" w:space="0" w:color="auto"/>
            </w:tcBorders>
            <w:vAlign w:val="bottom"/>
          </w:tcPr>
          <w:p w14:paraId="5A43A357" w14:textId="63027C2B" w:rsidR="00E44804" w:rsidRPr="00E14343" w:rsidRDefault="00E44804" w:rsidP="00E44804">
            <w:pPr>
              <w:spacing w:after="0" w:line="240" w:lineRule="auto"/>
              <w:contextualSpacing/>
              <w:jc w:val="center"/>
              <w:rPr>
                <w:rFonts w:ascii="Times New Roman" w:eastAsia="Calibri" w:hAnsi="Times New Roman" w:cs="Times New Roman"/>
                <w:bCs/>
                <w:sz w:val="20"/>
                <w:szCs w:val="20"/>
              </w:rPr>
            </w:pPr>
            <w:r w:rsidRPr="00E14343">
              <w:rPr>
                <w:rFonts w:ascii="Times New Roman" w:eastAsia="Calibri" w:hAnsi="Times New Roman" w:cs="Times New Roman"/>
                <w:bCs/>
                <w:sz w:val="20"/>
                <w:szCs w:val="20"/>
              </w:rPr>
              <w:t>2</w:t>
            </w:r>
          </w:p>
        </w:tc>
      </w:tr>
      <w:tr w:rsidR="00E44804" w:rsidRPr="00560B4B" w14:paraId="388C6A1D" w14:textId="77777777" w:rsidTr="00C5289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58B133" w14:textId="77777777" w:rsidR="00E44804" w:rsidRPr="00E14343" w:rsidRDefault="00E44804" w:rsidP="00E44804">
            <w:pPr>
              <w:pStyle w:val="a3"/>
              <w:numPr>
                <w:ilvl w:val="0"/>
                <w:numId w:val="7"/>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092B5C9" w14:textId="2E3DC3A3" w:rsidR="00E44804" w:rsidRPr="00B40DB2" w:rsidRDefault="00E44804" w:rsidP="00E44804">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Катетер баллонный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7754CC10" w14:textId="2266BAB6" w:rsidR="00E44804" w:rsidRPr="00B40DB2" w:rsidRDefault="00E44804" w:rsidP="00E44804">
            <w:pPr>
              <w:spacing w:after="0" w:line="240" w:lineRule="auto"/>
              <w:jc w:val="both"/>
              <w:rPr>
                <w:rFonts w:ascii="Times New Roman" w:eastAsia="Times New Roman" w:hAnsi="Times New Roman" w:cs="Times New Roman"/>
                <w:szCs w:val="24"/>
                <w:lang w:eastAsia="ru-RU"/>
              </w:rPr>
            </w:pPr>
            <w:r w:rsidRPr="00E44804">
              <w:rPr>
                <w:rFonts w:ascii="Times New Roman" w:eastAsia="Times New Roman" w:hAnsi="Times New Roman" w:cs="Times New Roman"/>
                <w:szCs w:val="24"/>
                <w:lang w:eastAsia="ru-RU"/>
              </w:rPr>
              <w:t xml:space="preserve">Баллонный катетер быстрой смены (RX) под 0.014" проводник длиной 143см. Проксимально </w:t>
            </w:r>
            <w:proofErr w:type="spellStart"/>
            <w:r w:rsidRPr="00E44804">
              <w:rPr>
                <w:rFonts w:ascii="Times New Roman" w:eastAsia="Times New Roman" w:hAnsi="Times New Roman" w:cs="Times New Roman"/>
                <w:szCs w:val="24"/>
                <w:lang w:eastAsia="ru-RU"/>
              </w:rPr>
              <w:t>однопросветный</w:t>
            </w:r>
            <w:proofErr w:type="spellEnd"/>
            <w:r w:rsidRPr="00E44804">
              <w:rPr>
                <w:rFonts w:ascii="Times New Roman" w:eastAsia="Times New Roman" w:hAnsi="Times New Roman" w:cs="Times New Roman"/>
                <w:szCs w:val="24"/>
                <w:lang w:eastAsia="ru-RU"/>
              </w:rPr>
              <w:t xml:space="preserve"> сегмент в виде металлической </w:t>
            </w:r>
            <w:proofErr w:type="spellStart"/>
            <w:r w:rsidRPr="00E44804">
              <w:rPr>
                <w:rFonts w:ascii="Times New Roman" w:eastAsia="Times New Roman" w:hAnsi="Times New Roman" w:cs="Times New Roman"/>
                <w:szCs w:val="24"/>
                <w:lang w:eastAsia="ru-RU"/>
              </w:rPr>
              <w:t>гипотрубки</w:t>
            </w:r>
            <w:proofErr w:type="spellEnd"/>
            <w:r w:rsidRPr="00E44804">
              <w:rPr>
                <w:rFonts w:ascii="Times New Roman" w:eastAsia="Times New Roman" w:hAnsi="Times New Roman" w:cs="Times New Roman"/>
                <w:szCs w:val="24"/>
                <w:lang w:eastAsia="ru-RU"/>
              </w:rPr>
              <w:t xml:space="preserve">, дистально </w:t>
            </w:r>
            <w:proofErr w:type="spellStart"/>
            <w:r w:rsidRPr="00E44804">
              <w:rPr>
                <w:rFonts w:ascii="Times New Roman" w:eastAsia="Times New Roman" w:hAnsi="Times New Roman" w:cs="Times New Roman"/>
                <w:szCs w:val="24"/>
                <w:lang w:eastAsia="ru-RU"/>
              </w:rPr>
              <w:t>двухпросветный</w:t>
            </w:r>
            <w:proofErr w:type="spellEnd"/>
            <w:r w:rsidRPr="00E44804">
              <w:rPr>
                <w:rFonts w:ascii="Times New Roman" w:eastAsia="Times New Roman" w:hAnsi="Times New Roman" w:cs="Times New Roman"/>
                <w:szCs w:val="24"/>
                <w:lang w:eastAsia="ru-RU"/>
              </w:rPr>
              <w:t xml:space="preserve"> сегмент из гибкого полимера. Двойное гидрофильное покрытие. Диаметр </w:t>
            </w:r>
            <w:proofErr w:type="spellStart"/>
            <w:r w:rsidRPr="00E44804">
              <w:rPr>
                <w:rFonts w:ascii="Times New Roman" w:eastAsia="Times New Roman" w:hAnsi="Times New Roman" w:cs="Times New Roman"/>
                <w:szCs w:val="24"/>
                <w:lang w:eastAsia="ru-RU"/>
              </w:rPr>
              <w:t>шафта</w:t>
            </w:r>
            <w:proofErr w:type="spellEnd"/>
            <w:r w:rsidRPr="00E44804">
              <w:rPr>
                <w:rFonts w:ascii="Times New Roman" w:eastAsia="Times New Roman" w:hAnsi="Times New Roman" w:cs="Times New Roman"/>
                <w:szCs w:val="24"/>
                <w:lang w:eastAsia="ru-RU"/>
              </w:rPr>
              <w:t xml:space="preserve">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w:t>
            </w:r>
            <w:proofErr w:type="spellStart"/>
            <w:r w:rsidRPr="00E44804">
              <w:rPr>
                <w:rFonts w:ascii="Times New Roman" w:eastAsia="Times New Roman" w:hAnsi="Times New Roman" w:cs="Times New Roman"/>
                <w:szCs w:val="24"/>
                <w:lang w:eastAsia="ru-RU"/>
              </w:rPr>
              <w:t>пебакс</w:t>
            </w:r>
            <w:proofErr w:type="spellEnd"/>
            <w:r w:rsidRPr="00E44804">
              <w:rPr>
                <w:rFonts w:ascii="Times New Roman" w:eastAsia="Times New Roman" w:hAnsi="Times New Roman" w:cs="Times New Roman"/>
                <w:szCs w:val="24"/>
                <w:lang w:eastAsia="ru-RU"/>
              </w:rPr>
              <w:t xml:space="preserve">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w:t>
            </w:r>
            <w:proofErr w:type="spellStart"/>
            <w:r w:rsidRPr="00E44804">
              <w:rPr>
                <w:rFonts w:ascii="Times New Roman" w:eastAsia="Times New Roman" w:hAnsi="Times New Roman" w:cs="Times New Roman"/>
                <w:szCs w:val="24"/>
                <w:lang w:eastAsia="ru-RU"/>
              </w:rPr>
              <w:t>шафт</w:t>
            </w:r>
            <w:proofErr w:type="spellEnd"/>
            <w:r w:rsidRPr="00E44804">
              <w:rPr>
                <w:rFonts w:ascii="Times New Roman" w:eastAsia="Times New Roman" w:hAnsi="Times New Roman" w:cs="Times New Roman"/>
                <w:szCs w:val="24"/>
                <w:lang w:eastAsia="ru-RU"/>
              </w:rPr>
              <w:t xml:space="preserve"> вольфрамовые </w:t>
            </w:r>
            <w:proofErr w:type="spellStart"/>
            <w:r w:rsidRPr="00E44804">
              <w:rPr>
                <w:rFonts w:ascii="Times New Roman" w:eastAsia="Times New Roman" w:hAnsi="Times New Roman" w:cs="Times New Roman"/>
                <w:szCs w:val="24"/>
                <w:lang w:eastAsia="ru-RU"/>
              </w:rPr>
              <w:t>рентгеноконтрастные</w:t>
            </w:r>
            <w:proofErr w:type="spellEnd"/>
            <w:r w:rsidRPr="00E44804">
              <w:rPr>
                <w:rFonts w:ascii="Times New Roman" w:eastAsia="Times New Roman" w:hAnsi="Times New Roman" w:cs="Times New Roman"/>
                <w:szCs w:val="24"/>
                <w:lang w:eastAsia="ru-RU"/>
              </w:rPr>
              <w:t xml:space="preserve"> маркеры длиной 1.1мм. Размер баллона </w:t>
            </w:r>
            <w:r>
              <w:rPr>
                <w:rFonts w:ascii="Times New Roman" w:eastAsia="Times New Roman" w:hAnsi="Times New Roman" w:cs="Times New Roman"/>
                <w:szCs w:val="24"/>
                <w:lang w:eastAsia="ru-RU"/>
              </w:rPr>
              <w:t>5</w:t>
            </w:r>
            <w:r w:rsidRPr="00E44804">
              <w:rPr>
                <w:rFonts w:ascii="Times New Roman" w:eastAsia="Times New Roman" w:hAnsi="Times New Roman" w:cs="Times New Roman"/>
                <w:szCs w:val="24"/>
                <w:lang w:eastAsia="ru-RU"/>
              </w:rPr>
              <w:t>х8 мм</w:t>
            </w:r>
          </w:p>
        </w:tc>
        <w:tc>
          <w:tcPr>
            <w:tcW w:w="851" w:type="dxa"/>
            <w:tcBorders>
              <w:top w:val="single" w:sz="4" w:space="0" w:color="auto"/>
              <w:left w:val="single" w:sz="4" w:space="0" w:color="auto"/>
              <w:bottom w:val="single" w:sz="4" w:space="0" w:color="auto"/>
              <w:right w:val="single" w:sz="4" w:space="0" w:color="auto"/>
            </w:tcBorders>
            <w:vAlign w:val="bottom"/>
          </w:tcPr>
          <w:p w14:paraId="0B257F2C" w14:textId="71626552" w:rsidR="00E44804" w:rsidRPr="00E14343" w:rsidRDefault="00E44804" w:rsidP="00E44804">
            <w:pPr>
              <w:spacing w:after="0" w:line="240" w:lineRule="auto"/>
              <w:contextualSpacing/>
              <w:jc w:val="center"/>
              <w:rPr>
                <w:rFonts w:ascii="Times New Roman" w:eastAsia="Calibri" w:hAnsi="Times New Roman" w:cs="Times New Roman"/>
                <w:bCs/>
                <w:sz w:val="20"/>
                <w:szCs w:val="20"/>
              </w:rPr>
            </w:pPr>
            <w:r w:rsidRPr="00E14343">
              <w:rPr>
                <w:rFonts w:ascii="Times New Roman" w:eastAsia="Calibri" w:hAnsi="Times New Roman" w:cs="Times New Roman"/>
                <w:bCs/>
                <w:sz w:val="20"/>
                <w:szCs w:val="20"/>
              </w:rPr>
              <w:t>2</w:t>
            </w:r>
          </w:p>
        </w:tc>
      </w:tr>
      <w:tr w:rsidR="00E44804" w:rsidRPr="00560B4B" w14:paraId="69CC21B6" w14:textId="77777777" w:rsidTr="00C5289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CFBE09" w14:textId="77777777" w:rsidR="00E44804" w:rsidRPr="00E14343" w:rsidRDefault="00E44804" w:rsidP="00E44804">
            <w:pPr>
              <w:pStyle w:val="a3"/>
              <w:numPr>
                <w:ilvl w:val="0"/>
                <w:numId w:val="7"/>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5BA67DE" w14:textId="4D979320" w:rsidR="00E44804" w:rsidRPr="00B40DB2" w:rsidRDefault="00E44804" w:rsidP="00E44804">
            <w:pPr>
              <w:spacing w:after="0" w:line="240" w:lineRule="auto"/>
              <w:jc w:val="center"/>
              <w:rPr>
                <w:rFonts w:ascii="Times New Roman" w:eastAsia="Times New Roman" w:hAnsi="Times New Roman" w:cs="Times New Roman"/>
                <w:szCs w:val="24"/>
                <w:lang w:eastAsia="ru-RU"/>
              </w:rPr>
            </w:pPr>
            <w:r w:rsidRPr="00F50DC1">
              <w:rPr>
                <w:rFonts w:ascii="Times New Roman" w:eastAsia="Times New Roman" w:hAnsi="Times New Roman" w:cs="Times New Roman"/>
                <w:szCs w:val="24"/>
                <w:lang w:eastAsia="ru-RU"/>
              </w:rPr>
              <w:t>Катетер</w:t>
            </w:r>
            <w:r>
              <w:rPr>
                <w:rFonts w:ascii="Times New Roman" w:eastAsia="Times New Roman" w:hAnsi="Times New Roman" w:cs="Times New Roman"/>
                <w:szCs w:val="24"/>
                <w:lang w:eastAsia="ru-RU"/>
              </w:rPr>
              <w:t xml:space="preserve"> </w:t>
            </w:r>
            <w:r w:rsidRPr="00F50DC1">
              <w:rPr>
                <w:rFonts w:ascii="Times New Roman" w:eastAsia="Times New Roman" w:hAnsi="Times New Roman" w:cs="Times New Roman"/>
                <w:szCs w:val="24"/>
                <w:lang w:eastAsia="ru-RU"/>
              </w:rPr>
              <w:t>баллонный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7B2F6837" w14:textId="4AF40DD0" w:rsidR="00E44804" w:rsidRPr="00B40DB2" w:rsidRDefault="00E44804" w:rsidP="00E44804">
            <w:pPr>
              <w:spacing w:after="0" w:line="240" w:lineRule="auto"/>
              <w:jc w:val="both"/>
              <w:rPr>
                <w:rFonts w:ascii="Times New Roman" w:eastAsia="Times New Roman" w:hAnsi="Times New Roman" w:cs="Times New Roman"/>
                <w:szCs w:val="24"/>
                <w:lang w:eastAsia="ru-RU"/>
              </w:rPr>
            </w:pPr>
            <w:r w:rsidRPr="00F50DC1">
              <w:rPr>
                <w:rFonts w:ascii="Times New Roman" w:eastAsia="Times New Roman" w:hAnsi="Times New Roman" w:cs="Times New Roman"/>
                <w:szCs w:val="24"/>
                <w:lang w:eastAsia="ru-RU"/>
              </w:rPr>
              <w:t xml:space="preserve">катетер </w:t>
            </w:r>
            <w:proofErr w:type="spellStart"/>
            <w:r w:rsidRPr="00F50DC1">
              <w:rPr>
                <w:rFonts w:ascii="Times New Roman" w:eastAsia="Times New Roman" w:hAnsi="Times New Roman" w:cs="Times New Roman"/>
                <w:szCs w:val="24"/>
                <w:lang w:eastAsia="ru-RU"/>
              </w:rPr>
              <w:t>дилатационный</w:t>
            </w:r>
            <w:proofErr w:type="spellEnd"/>
            <w:r w:rsidRPr="00F50DC1">
              <w:rPr>
                <w:rFonts w:ascii="Times New Roman" w:eastAsia="Times New Roman" w:hAnsi="Times New Roman" w:cs="Times New Roman"/>
                <w:szCs w:val="24"/>
                <w:lang w:eastAsia="ru-RU"/>
              </w:rPr>
              <w:t xml:space="preserve"> с лекарственным покрытием </w:t>
            </w:r>
            <w:proofErr w:type="spellStart"/>
            <w:r w:rsidRPr="00F50DC1">
              <w:rPr>
                <w:rFonts w:ascii="Times New Roman" w:eastAsia="Times New Roman" w:hAnsi="Times New Roman" w:cs="Times New Roman"/>
                <w:szCs w:val="24"/>
                <w:lang w:eastAsia="ru-RU"/>
              </w:rPr>
              <w:t>паклитаксель</w:t>
            </w:r>
            <w:proofErr w:type="spellEnd"/>
            <w:r w:rsidRPr="00F50DC1">
              <w:rPr>
                <w:rFonts w:ascii="Times New Roman" w:eastAsia="Times New Roman" w:hAnsi="Times New Roman" w:cs="Times New Roman"/>
                <w:szCs w:val="24"/>
                <w:lang w:eastAsia="ru-RU"/>
              </w:rPr>
              <w:t>. Диаметр 5 мм, длина баллоны 120 мм, длина доставки 130 см. OTW, совместим с 0,035 проводником</w:t>
            </w:r>
          </w:p>
        </w:tc>
        <w:tc>
          <w:tcPr>
            <w:tcW w:w="851" w:type="dxa"/>
            <w:tcBorders>
              <w:top w:val="single" w:sz="4" w:space="0" w:color="auto"/>
              <w:left w:val="single" w:sz="4" w:space="0" w:color="auto"/>
              <w:bottom w:val="single" w:sz="4" w:space="0" w:color="auto"/>
              <w:right w:val="single" w:sz="4" w:space="0" w:color="auto"/>
            </w:tcBorders>
            <w:vAlign w:val="center"/>
          </w:tcPr>
          <w:p w14:paraId="64BE0B80" w14:textId="66D5E39D" w:rsidR="00E44804" w:rsidRPr="00E14343" w:rsidRDefault="00E44804" w:rsidP="00E44804">
            <w:pPr>
              <w:spacing w:after="0" w:line="240" w:lineRule="auto"/>
              <w:contextualSpacing/>
              <w:jc w:val="center"/>
              <w:rPr>
                <w:rFonts w:ascii="Times New Roman" w:eastAsia="Calibri" w:hAnsi="Times New Roman" w:cs="Times New Roman"/>
                <w:bCs/>
                <w:sz w:val="20"/>
                <w:szCs w:val="20"/>
              </w:rPr>
            </w:pPr>
            <w:r w:rsidRPr="00E14343">
              <w:rPr>
                <w:rFonts w:ascii="Times New Roman" w:eastAsia="Calibri" w:hAnsi="Times New Roman" w:cs="Times New Roman"/>
                <w:bCs/>
                <w:sz w:val="20"/>
                <w:szCs w:val="20"/>
              </w:rPr>
              <w:t>3</w:t>
            </w:r>
          </w:p>
        </w:tc>
      </w:tr>
      <w:tr w:rsidR="00E44804" w:rsidRPr="00560B4B" w14:paraId="4560A3B1" w14:textId="77777777" w:rsidTr="00C5289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3638C1" w14:textId="77777777" w:rsidR="00E44804" w:rsidRPr="00E14343" w:rsidRDefault="00E44804" w:rsidP="00E44804">
            <w:pPr>
              <w:pStyle w:val="a3"/>
              <w:numPr>
                <w:ilvl w:val="0"/>
                <w:numId w:val="7"/>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62C24B2" w14:textId="15807357" w:rsidR="00E44804" w:rsidRPr="00B40DB2" w:rsidRDefault="00E44804" w:rsidP="00E44804">
            <w:pPr>
              <w:spacing w:after="0" w:line="240" w:lineRule="auto"/>
              <w:jc w:val="center"/>
              <w:rPr>
                <w:rFonts w:ascii="Times New Roman" w:eastAsia="Times New Roman" w:hAnsi="Times New Roman" w:cs="Times New Roman"/>
                <w:szCs w:val="24"/>
                <w:lang w:eastAsia="ru-RU"/>
              </w:rPr>
            </w:pPr>
            <w:r w:rsidRPr="00C71E5A">
              <w:rPr>
                <w:rFonts w:ascii="Times New Roman" w:eastAsia="Times New Roman" w:hAnsi="Times New Roman" w:cs="Times New Roman"/>
                <w:szCs w:val="24"/>
                <w:lang w:eastAsia="ru-RU"/>
              </w:rPr>
              <w:t>Катетер баллонный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76889FAC" w14:textId="4C9D6437" w:rsidR="00E44804" w:rsidRPr="00B40DB2" w:rsidRDefault="00E44804" w:rsidP="00E44804">
            <w:pPr>
              <w:spacing w:after="0" w:line="240" w:lineRule="auto"/>
              <w:jc w:val="both"/>
              <w:rPr>
                <w:rFonts w:ascii="Times New Roman" w:eastAsia="Times New Roman" w:hAnsi="Times New Roman" w:cs="Times New Roman"/>
                <w:szCs w:val="24"/>
                <w:lang w:eastAsia="ru-RU"/>
              </w:rPr>
            </w:pPr>
            <w:proofErr w:type="spellStart"/>
            <w:r w:rsidRPr="00C71E5A">
              <w:rPr>
                <w:rFonts w:ascii="Times New Roman" w:eastAsia="Times New Roman" w:hAnsi="Times New Roman" w:cs="Times New Roman"/>
                <w:szCs w:val="24"/>
                <w:lang w:eastAsia="ru-RU"/>
              </w:rPr>
              <w:t>Дилятационный</w:t>
            </w:r>
            <w:proofErr w:type="spellEnd"/>
            <w:r w:rsidRPr="00C71E5A">
              <w:rPr>
                <w:rFonts w:ascii="Times New Roman" w:eastAsia="Times New Roman" w:hAnsi="Times New Roman" w:cs="Times New Roman"/>
                <w:szCs w:val="24"/>
                <w:lang w:eastAsia="ru-RU"/>
              </w:rPr>
              <w:t xml:space="preserve"> баллонный катетер ультравысокого давления для периферической ЧТА. Предназначен для </w:t>
            </w:r>
            <w:proofErr w:type="spellStart"/>
            <w:r w:rsidRPr="00C71E5A">
              <w:rPr>
                <w:rFonts w:ascii="Times New Roman" w:eastAsia="Times New Roman" w:hAnsi="Times New Roman" w:cs="Times New Roman"/>
                <w:szCs w:val="24"/>
                <w:lang w:eastAsia="ru-RU"/>
              </w:rPr>
              <w:t>черзкожной</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ангиопластики</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стенозированных</w:t>
            </w:r>
            <w:proofErr w:type="spellEnd"/>
            <w:r w:rsidRPr="00C71E5A">
              <w:rPr>
                <w:rFonts w:ascii="Times New Roman" w:eastAsia="Times New Roman" w:hAnsi="Times New Roman" w:cs="Times New Roman"/>
                <w:szCs w:val="24"/>
                <w:lang w:eastAsia="ru-RU"/>
              </w:rPr>
              <w:t xml:space="preserve"> участков в бедренной, подвздошно-бедренной, бедренной и почечной артериях, для лечения </w:t>
            </w:r>
            <w:proofErr w:type="spellStart"/>
            <w:r w:rsidRPr="00C71E5A">
              <w:rPr>
                <w:rFonts w:ascii="Times New Roman" w:eastAsia="Times New Roman" w:hAnsi="Times New Roman" w:cs="Times New Roman"/>
                <w:szCs w:val="24"/>
                <w:lang w:eastAsia="ru-RU"/>
              </w:rPr>
              <w:t>обструктивных</w:t>
            </w:r>
            <w:proofErr w:type="spellEnd"/>
            <w:r w:rsidRPr="00C71E5A">
              <w:rPr>
                <w:rFonts w:ascii="Times New Roman" w:eastAsia="Times New Roman" w:hAnsi="Times New Roman" w:cs="Times New Roman"/>
                <w:szCs w:val="24"/>
                <w:lang w:eastAsia="ru-RU"/>
              </w:rPr>
              <w:t xml:space="preserve"> поражений естественных или искусственных артериовенозных диализных фистул. Система доставки </w:t>
            </w:r>
            <w:r w:rsidRPr="00C71E5A">
              <w:rPr>
                <w:rFonts w:ascii="Times New Roman" w:eastAsia="Times New Roman" w:hAnsi="Times New Roman" w:cs="Times New Roman"/>
                <w:szCs w:val="24"/>
                <w:lang w:eastAsia="ru-RU"/>
              </w:rPr>
              <w:lastRenderedPageBreak/>
              <w:t>баллонного катетера - по проводнику (OTW</w:t>
            </w:r>
            <w:proofErr w:type="gramStart"/>
            <w:r w:rsidRPr="00C71E5A">
              <w:rPr>
                <w:rFonts w:ascii="Times New Roman" w:eastAsia="Times New Roman" w:hAnsi="Times New Roman" w:cs="Times New Roman"/>
                <w:szCs w:val="24"/>
                <w:lang w:eastAsia="ru-RU"/>
              </w:rPr>
              <w:t>) .</w:t>
            </w:r>
            <w:proofErr w:type="gramEnd"/>
            <w:r w:rsidRPr="00C71E5A">
              <w:rPr>
                <w:rFonts w:ascii="Times New Roman" w:eastAsia="Times New Roman" w:hAnsi="Times New Roman" w:cs="Times New Roman"/>
                <w:szCs w:val="24"/>
                <w:lang w:eastAsia="ru-RU"/>
              </w:rPr>
              <w:t xml:space="preserve"> Показан для </w:t>
            </w:r>
            <w:proofErr w:type="spellStart"/>
            <w:r w:rsidRPr="00C71E5A">
              <w:rPr>
                <w:rFonts w:ascii="Times New Roman" w:eastAsia="Times New Roman" w:hAnsi="Times New Roman" w:cs="Times New Roman"/>
                <w:szCs w:val="24"/>
                <w:lang w:eastAsia="ru-RU"/>
              </w:rPr>
              <w:t>постдилатация</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стент-графта</w:t>
            </w:r>
            <w:proofErr w:type="spellEnd"/>
            <w:r w:rsidRPr="00C71E5A">
              <w:rPr>
                <w:rFonts w:ascii="Times New Roman" w:eastAsia="Times New Roman" w:hAnsi="Times New Roman" w:cs="Times New Roman"/>
                <w:szCs w:val="24"/>
                <w:lang w:eastAsia="ru-RU"/>
              </w:rPr>
              <w:t xml:space="preserve"> в </w:t>
            </w:r>
            <w:proofErr w:type="spellStart"/>
            <w:r w:rsidRPr="00C71E5A">
              <w:rPr>
                <w:rFonts w:ascii="Times New Roman" w:eastAsia="Times New Roman" w:hAnsi="Times New Roman" w:cs="Times New Roman"/>
                <w:szCs w:val="24"/>
                <w:lang w:eastAsia="ru-RU"/>
              </w:rPr>
              <w:t>переферических</w:t>
            </w:r>
            <w:proofErr w:type="spellEnd"/>
            <w:r w:rsidRPr="00C71E5A">
              <w:rPr>
                <w:rFonts w:ascii="Times New Roman" w:eastAsia="Times New Roman" w:hAnsi="Times New Roman" w:cs="Times New Roman"/>
                <w:szCs w:val="24"/>
                <w:lang w:eastAsia="ru-RU"/>
              </w:rPr>
              <w:t xml:space="preserve"> сосудах. Баллон цилиндрической формы. Номинальное давление наполнения баллона не менее 8 атм. Расчетное давление разрыва не менее 35 атм. Баллон </w:t>
            </w:r>
            <w:proofErr w:type="spellStart"/>
            <w:r w:rsidRPr="00C71E5A">
              <w:rPr>
                <w:rFonts w:ascii="Times New Roman" w:eastAsia="Times New Roman" w:hAnsi="Times New Roman" w:cs="Times New Roman"/>
                <w:szCs w:val="24"/>
                <w:lang w:eastAsia="ru-RU"/>
              </w:rPr>
              <w:t>ультранекомплаенсный</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ультранерастяжимый</w:t>
            </w:r>
            <w:proofErr w:type="spellEnd"/>
            <w:r w:rsidRPr="00C71E5A">
              <w:rPr>
                <w:rFonts w:ascii="Times New Roman" w:eastAsia="Times New Roman" w:hAnsi="Times New Roman" w:cs="Times New Roman"/>
                <w:szCs w:val="24"/>
                <w:lang w:eastAsia="ru-RU"/>
              </w:rPr>
              <w:t xml:space="preserve">). Увеличение баллона между номинальным давлением и расчетным давлением разрыва не более 2,5 %. Баллон выполнен из композитного материала. Армирование баллона </w:t>
            </w:r>
            <w:proofErr w:type="gramStart"/>
            <w:r w:rsidRPr="00C71E5A">
              <w:rPr>
                <w:rFonts w:ascii="Times New Roman" w:eastAsia="Times New Roman" w:hAnsi="Times New Roman" w:cs="Times New Roman"/>
                <w:szCs w:val="24"/>
                <w:lang w:eastAsia="ru-RU"/>
              </w:rPr>
              <w:t>волокнами .</w:t>
            </w:r>
            <w:proofErr w:type="gramEnd"/>
            <w:r w:rsidRPr="00C71E5A">
              <w:rPr>
                <w:rFonts w:ascii="Times New Roman" w:eastAsia="Times New Roman" w:hAnsi="Times New Roman" w:cs="Times New Roman"/>
                <w:szCs w:val="24"/>
                <w:lang w:eastAsia="ru-RU"/>
              </w:rPr>
              <w:t xml:space="preserve"> Количество складок на баллоне, не менее 3. Инфляция баллона возможна без введенного проводника. Время дефляции баллона не более 90 сек. Время инфляции баллона не более 30 сек. Возможность повторного сворачивания баллона и обратного низведения в катетер для </w:t>
            </w:r>
            <w:proofErr w:type="spellStart"/>
            <w:r w:rsidRPr="00C71E5A">
              <w:rPr>
                <w:rFonts w:ascii="Times New Roman" w:eastAsia="Times New Roman" w:hAnsi="Times New Roman" w:cs="Times New Roman"/>
                <w:szCs w:val="24"/>
                <w:lang w:eastAsia="ru-RU"/>
              </w:rPr>
              <w:t>репозиционирования</w:t>
            </w:r>
            <w:proofErr w:type="spellEnd"/>
            <w:r w:rsidRPr="00C71E5A">
              <w:rPr>
                <w:rFonts w:ascii="Times New Roman" w:eastAsia="Times New Roman" w:hAnsi="Times New Roman" w:cs="Times New Roman"/>
                <w:szCs w:val="24"/>
                <w:lang w:eastAsia="ru-RU"/>
              </w:rPr>
              <w:t xml:space="preserve">. Возможность проведения через протяженные узкие участки и плотные </w:t>
            </w:r>
            <w:proofErr w:type="gramStart"/>
            <w:r w:rsidRPr="00C71E5A">
              <w:rPr>
                <w:rFonts w:ascii="Times New Roman" w:eastAsia="Times New Roman" w:hAnsi="Times New Roman" w:cs="Times New Roman"/>
                <w:szCs w:val="24"/>
                <w:lang w:eastAsia="ru-RU"/>
              </w:rPr>
              <w:t>поражения .</w:t>
            </w:r>
            <w:proofErr w:type="gramEnd"/>
            <w:r w:rsidRPr="00C71E5A">
              <w:rPr>
                <w:rFonts w:ascii="Times New Roman" w:eastAsia="Times New Roman" w:hAnsi="Times New Roman" w:cs="Times New Roman"/>
                <w:szCs w:val="24"/>
                <w:lang w:eastAsia="ru-RU"/>
              </w:rPr>
              <w:t xml:space="preserve"> Дизайн </w:t>
            </w:r>
            <w:proofErr w:type="spellStart"/>
            <w:r w:rsidRPr="00C71E5A">
              <w:rPr>
                <w:rFonts w:ascii="Times New Roman" w:eastAsia="Times New Roman" w:hAnsi="Times New Roman" w:cs="Times New Roman"/>
                <w:szCs w:val="24"/>
                <w:lang w:eastAsia="ru-RU"/>
              </w:rPr>
              <w:t>шафта</w:t>
            </w:r>
            <w:proofErr w:type="spellEnd"/>
            <w:r w:rsidRPr="00C71E5A">
              <w:rPr>
                <w:rFonts w:ascii="Times New Roman" w:eastAsia="Times New Roman" w:hAnsi="Times New Roman" w:cs="Times New Roman"/>
                <w:szCs w:val="24"/>
                <w:lang w:eastAsia="ru-RU"/>
              </w:rPr>
              <w:t xml:space="preserve"> коаксиальный. </w:t>
            </w:r>
            <w:proofErr w:type="spellStart"/>
            <w:r w:rsidRPr="00C71E5A">
              <w:rPr>
                <w:rFonts w:ascii="Times New Roman" w:eastAsia="Times New Roman" w:hAnsi="Times New Roman" w:cs="Times New Roman"/>
                <w:szCs w:val="24"/>
                <w:lang w:eastAsia="ru-RU"/>
              </w:rPr>
              <w:t>Рентгеноконтрастные</w:t>
            </w:r>
            <w:proofErr w:type="spellEnd"/>
            <w:r w:rsidRPr="00C71E5A">
              <w:rPr>
                <w:rFonts w:ascii="Times New Roman" w:eastAsia="Times New Roman" w:hAnsi="Times New Roman" w:cs="Times New Roman"/>
                <w:szCs w:val="24"/>
                <w:lang w:eastAsia="ru-RU"/>
              </w:rPr>
              <w:t xml:space="preserve"> маркеры на системе доставки, определяющие рабочую поверхность баллона, для точности позиционирования. Материал маркеров - платина или аналог. Количество </w:t>
            </w:r>
            <w:proofErr w:type="spellStart"/>
            <w:r w:rsidRPr="00C71E5A">
              <w:rPr>
                <w:rFonts w:ascii="Times New Roman" w:eastAsia="Times New Roman" w:hAnsi="Times New Roman" w:cs="Times New Roman"/>
                <w:szCs w:val="24"/>
                <w:lang w:eastAsia="ru-RU"/>
              </w:rPr>
              <w:t>рентгеноконтрастных</w:t>
            </w:r>
            <w:proofErr w:type="spellEnd"/>
            <w:r w:rsidRPr="00C71E5A">
              <w:rPr>
                <w:rFonts w:ascii="Times New Roman" w:eastAsia="Times New Roman" w:hAnsi="Times New Roman" w:cs="Times New Roman"/>
                <w:szCs w:val="24"/>
                <w:lang w:eastAsia="ru-RU"/>
              </w:rPr>
              <w:t xml:space="preserve"> маркеров </w:t>
            </w:r>
            <w:proofErr w:type="gramStart"/>
            <w:r w:rsidRPr="00C71E5A">
              <w:rPr>
                <w:rFonts w:ascii="Times New Roman" w:eastAsia="Times New Roman" w:hAnsi="Times New Roman" w:cs="Times New Roman"/>
                <w:szCs w:val="24"/>
                <w:lang w:eastAsia="ru-RU"/>
              </w:rPr>
              <w:t>не  менее</w:t>
            </w:r>
            <w:proofErr w:type="gramEnd"/>
            <w:r w:rsidRPr="00C71E5A">
              <w:rPr>
                <w:rFonts w:ascii="Times New Roman" w:eastAsia="Times New Roman" w:hAnsi="Times New Roman" w:cs="Times New Roman"/>
                <w:szCs w:val="24"/>
                <w:lang w:eastAsia="ru-RU"/>
              </w:rPr>
              <w:t xml:space="preserve"> 2 шт. </w:t>
            </w:r>
            <w:proofErr w:type="spellStart"/>
            <w:r w:rsidRPr="00C71E5A">
              <w:rPr>
                <w:rFonts w:ascii="Times New Roman" w:eastAsia="Times New Roman" w:hAnsi="Times New Roman" w:cs="Times New Roman"/>
                <w:szCs w:val="24"/>
                <w:lang w:eastAsia="ru-RU"/>
              </w:rPr>
              <w:t>Атравматичный</w:t>
            </w:r>
            <w:proofErr w:type="spellEnd"/>
            <w:r w:rsidRPr="00C71E5A">
              <w:rPr>
                <w:rFonts w:ascii="Times New Roman" w:eastAsia="Times New Roman" w:hAnsi="Times New Roman" w:cs="Times New Roman"/>
                <w:szCs w:val="24"/>
                <w:lang w:eastAsia="ru-RU"/>
              </w:rPr>
              <w:t xml:space="preserve"> кончик системы доставки.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 0,039 дюйма. Совместимый проводник не более 0,035 дюйма. Отверстие для проводника должно выдерживать давление на разрыв не менее 450,0 </w:t>
            </w:r>
            <w:proofErr w:type="spellStart"/>
            <w:r w:rsidRPr="00C71E5A">
              <w:rPr>
                <w:rFonts w:ascii="Times New Roman" w:eastAsia="Times New Roman" w:hAnsi="Times New Roman" w:cs="Times New Roman"/>
                <w:szCs w:val="24"/>
                <w:lang w:eastAsia="ru-RU"/>
              </w:rPr>
              <w:t>Psi</w:t>
            </w:r>
            <w:proofErr w:type="spellEnd"/>
            <w:r w:rsidRPr="00C71E5A">
              <w:rPr>
                <w:rFonts w:ascii="Times New Roman" w:eastAsia="Times New Roman" w:hAnsi="Times New Roman" w:cs="Times New Roman"/>
                <w:szCs w:val="24"/>
                <w:lang w:eastAsia="ru-RU"/>
              </w:rPr>
              <w:t xml:space="preserve">. Максимальный поперечный профиль не более 1,73мм. 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w:t>
            </w:r>
            <w:proofErr w:type="gramStart"/>
            <w:r w:rsidRPr="00C71E5A">
              <w:rPr>
                <w:rFonts w:ascii="Times New Roman" w:eastAsia="Times New Roman" w:hAnsi="Times New Roman" w:cs="Times New Roman"/>
                <w:szCs w:val="24"/>
                <w:lang w:eastAsia="ru-RU"/>
              </w:rPr>
              <w:t>пациента .</w:t>
            </w:r>
            <w:proofErr w:type="gramEnd"/>
            <w:r w:rsidRPr="00C71E5A">
              <w:rPr>
                <w:rFonts w:ascii="Times New Roman" w:eastAsia="Times New Roman" w:hAnsi="Times New Roman" w:cs="Times New Roman"/>
                <w:szCs w:val="24"/>
                <w:lang w:eastAsia="ru-RU"/>
              </w:rPr>
              <w:t xml:space="preserve"> Комплектация инструментом для повторного сворачивания </w:t>
            </w:r>
            <w:proofErr w:type="gramStart"/>
            <w:r w:rsidRPr="00C71E5A">
              <w:rPr>
                <w:rFonts w:ascii="Times New Roman" w:eastAsia="Times New Roman" w:hAnsi="Times New Roman" w:cs="Times New Roman"/>
                <w:szCs w:val="24"/>
                <w:lang w:eastAsia="ru-RU"/>
              </w:rPr>
              <w:t>баллона  для</w:t>
            </w:r>
            <w:proofErr w:type="gramEnd"/>
            <w:r w:rsidRPr="00C71E5A">
              <w:rPr>
                <w:rFonts w:ascii="Times New Roman" w:eastAsia="Times New Roman" w:hAnsi="Times New Roman" w:cs="Times New Roman"/>
                <w:szCs w:val="24"/>
                <w:lang w:eastAsia="ru-RU"/>
              </w:rPr>
              <w:t xml:space="preserve"> правильного формирования складок перед повторным введением. Диаметр </w:t>
            </w:r>
            <w:r>
              <w:rPr>
                <w:rFonts w:ascii="Times New Roman" w:eastAsia="Times New Roman" w:hAnsi="Times New Roman" w:cs="Times New Roman"/>
                <w:szCs w:val="24"/>
                <w:lang w:eastAsia="ru-RU"/>
              </w:rPr>
              <w:t>9</w:t>
            </w:r>
            <w:r w:rsidRPr="00C71E5A">
              <w:rPr>
                <w:rFonts w:ascii="Times New Roman" w:eastAsia="Times New Roman" w:hAnsi="Times New Roman" w:cs="Times New Roman"/>
                <w:szCs w:val="24"/>
                <w:lang w:eastAsia="ru-RU"/>
              </w:rPr>
              <w:t xml:space="preserve"> мм длина </w:t>
            </w:r>
            <w:r>
              <w:rPr>
                <w:rFonts w:ascii="Times New Roman" w:eastAsia="Times New Roman" w:hAnsi="Times New Roman" w:cs="Times New Roman"/>
                <w:szCs w:val="24"/>
                <w:lang w:eastAsia="ru-RU"/>
              </w:rPr>
              <w:t>4</w:t>
            </w:r>
            <w:r w:rsidRPr="00C71E5A">
              <w:rPr>
                <w:rFonts w:ascii="Times New Roman" w:eastAsia="Times New Roman" w:hAnsi="Times New Roman" w:cs="Times New Roman"/>
                <w:szCs w:val="24"/>
                <w:lang w:eastAsia="ru-RU"/>
              </w:rPr>
              <w:t xml:space="preserve">0 мм длина системы доставки </w:t>
            </w:r>
            <w:r>
              <w:rPr>
                <w:rFonts w:ascii="Times New Roman" w:eastAsia="Times New Roman" w:hAnsi="Times New Roman" w:cs="Times New Roman"/>
                <w:szCs w:val="24"/>
                <w:lang w:eastAsia="ru-RU"/>
              </w:rPr>
              <w:t>120</w:t>
            </w:r>
            <w:r w:rsidRPr="00C71E5A">
              <w:rPr>
                <w:rFonts w:ascii="Times New Roman" w:eastAsia="Times New Roman" w:hAnsi="Times New Roman" w:cs="Times New Roman"/>
                <w:szCs w:val="24"/>
                <w:lang w:eastAsia="ru-RU"/>
              </w:rPr>
              <w:t xml:space="preserve"> см</w:t>
            </w:r>
          </w:p>
        </w:tc>
        <w:tc>
          <w:tcPr>
            <w:tcW w:w="851" w:type="dxa"/>
            <w:tcBorders>
              <w:top w:val="single" w:sz="4" w:space="0" w:color="auto"/>
              <w:left w:val="single" w:sz="4" w:space="0" w:color="auto"/>
              <w:bottom w:val="single" w:sz="4" w:space="0" w:color="auto"/>
              <w:right w:val="single" w:sz="4" w:space="0" w:color="auto"/>
            </w:tcBorders>
            <w:vAlign w:val="center"/>
          </w:tcPr>
          <w:p w14:paraId="72626F9C" w14:textId="3689DC5F" w:rsidR="00E44804" w:rsidRPr="00E14343" w:rsidRDefault="00E44804" w:rsidP="00E44804">
            <w:pPr>
              <w:spacing w:after="0" w:line="240" w:lineRule="auto"/>
              <w:contextualSpacing/>
              <w:jc w:val="center"/>
              <w:rPr>
                <w:rFonts w:ascii="Times New Roman" w:eastAsia="Calibri" w:hAnsi="Times New Roman" w:cs="Times New Roman"/>
                <w:bCs/>
                <w:sz w:val="20"/>
                <w:szCs w:val="20"/>
              </w:rPr>
            </w:pPr>
            <w:r w:rsidRPr="00E14343">
              <w:rPr>
                <w:rFonts w:ascii="Times New Roman" w:eastAsia="Calibri" w:hAnsi="Times New Roman" w:cs="Times New Roman"/>
                <w:bCs/>
                <w:sz w:val="20"/>
                <w:szCs w:val="20"/>
              </w:rPr>
              <w:lastRenderedPageBreak/>
              <w:t>3</w:t>
            </w:r>
          </w:p>
        </w:tc>
      </w:tr>
      <w:tr w:rsidR="00E44804" w:rsidRPr="00560B4B" w14:paraId="2E935EF5" w14:textId="77777777" w:rsidTr="00C5289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74860F" w14:textId="77777777" w:rsidR="00E44804" w:rsidRPr="00E14343" w:rsidRDefault="00E44804" w:rsidP="00E44804">
            <w:pPr>
              <w:pStyle w:val="a3"/>
              <w:numPr>
                <w:ilvl w:val="0"/>
                <w:numId w:val="7"/>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C47AF3D" w14:textId="7F20CF26" w:rsidR="00E44804" w:rsidRPr="00B40DB2" w:rsidRDefault="00E44804" w:rsidP="00E44804">
            <w:pPr>
              <w:spacing w:after="0" w:line="240" w:lineRule="auto"/>
              <w:jc w:val="center"/>
              <w:rPr>
                <w:rFonts w:ascii="Times New Roman" w:eastAsia="Times New Roman" w:hAnsi="Times New Roman" w:cs="Times New Roman"/>
                <w:szCs w:val="24"/>
                <w:lang w:eastAsia="ru-RU"/>
              </w:rPr>
            </w:pPr>
            <w:r w:rsidRPr="00C71E5A">
              <w:rPr>
                <w:rFonts w:ascii="Times New Roman" w:eastAsia="Times New Roman" w:hAnsi="Times New Roman" w:cs="Times New Roman"/>
                <w:szCs w:val="24"/>
                <w:lang w:eastAsia="ru-RU"/>
              </w:rPr>
              <w:t>Катетер баллонный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251A7D12" w14:textId="62C69E1D" w:rsidR="00E44804" w:rsidRPr="00B40DB2" w:rsidRDefault="00E44804" w:rsidP="00E44804">
            <w:pPr>
              <w:spacing w:after="0" w:line="240" w:lineRule="auto"/>
              <w:jc w:val="both"/>
              <w:rPr>
                <w:rFonts w:ascii="Times New Roman" w:eastAsia="Times New Roman" w:hAnsi="Times New Roman" w:cs="Times New Roman"/>
                <w:szCs w:val="24"/>
                <w:lang w:eastAsia="ru-RU"/>
              </w:rPr>
            </w:pPr>
            <w:proofErr w:type="spellStart"/>
            <w:r w:rsidRPr="00C71E5A">
              <w:rPr>
                <w:rFonts w:ascii="Times New Roman" w:eastAsia="Times New Roman" w:hAnsi="Times New Roman" w:cs="Times New Roman"/>
                <w:szCs w:val="24"/>
                <w:lang w:eastAsia="ru-RU"/>
              </w:rPr>
              <w:t>Дилятационный</w:t>
            </w:r>
            <w:proofErr w:type="spellEnd"/>
            <w:r w:rsidRPr="00C71E5A">
              <w:rPr>
                <w:rFonts w:ascii="Times New Roman" w:eastAsia="Times New Roman" w:hAnsi="Times New Roman" w:cs="Times New Roman"/>
                <w:szCs w:val="24"/>
                <w:lang w:eastAsia="ru-RU"/>
              </w:rPr>
              <w:t xml:space="preserve"> баллонный катетер ультравысокого давления для периферической ЧТА. Предназначен для </w:t>
            </w:r>
            <w:proofErr w:type="spellStart"/>
            <w:r w:rsidRPr="00C71E5A">
              <w:rPr>
                <w:rFonts w:ascii="Times New Roman" w:eastAsia="Times New Roman" w:hAnsi="Times New Roman" w:cs="Times New Roman"/>
                <w:szCs w:val="24"/>
                <w:lang w:eastAsia="ru-RU"/>
              </w:rPr>
              <w:t>черзкожной</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ангиопластики</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стенозированных</w:t>
            </w:r>
            <w:proofErr w:type="spellEnd"/>
            <w:r w:rsidRPr="00C71E5A">
              <w:rPr>
                <w:rFonts w:ascii="Times New Roman" w:eastAsia="Times New Roman" w:hAnsi="Times New Roman" w:cs="Times New Roman"/>
                <w:szCs w:val="24"/>
                <w:lang w:eastAsia="ru-RU"/>
              </w:rPr>
              <w:t xml:space="preserve"> участков в бедренной, подвздошно-бедренной, бедренной и почечной артериях, для лечения </w:t>
            </w:r>
            <w:proofErr w:type="spellStart"/>
            <w:r w:rsidRPr="00C71E5A">
              <w:rPr>
                <w:rFonts w:ascii="Times New Roman" w:eastAsia="Times New Roman" w:hAnsi="Times New Roman" w:cs="Times New Roman"/>
                <w:szCs w:val="24"/>
                <w:lang w:eastAsia="ru-RU"/>
              </w:rPr>
              <w:t>обструктивных</w:t>
            </w:r>
            <w:proofErr w:type="spellEnd"/>
            <w:r w:rsidRPr="00C71E5A">
              <w:rPr>
                <w:rFonts w:ascii="Times New Roman" w:eastAsia="Times New Roman" w:hAnsi="Times New Roman" w:cs="Times New Roman"/>
                <w:szCs w:val="24"/>
                <w:lang w:eastAsia="ru-RU"/>
              </w:rPr>
              <w:t xml:space="preserve"> поражений естественных или искусственных артериовенозных диализных фистул. Система доставки баллонного катетера - по проводнику (OTW</w:t>
            </w:r>
            <w:proofErr w:type="gramStart"/>
            <w:r w:rsidRPr="00C71E5A">
              <w:rPr>
                <w:rFonts w:ascii="Times New Roman" w:eastAsia="Times New Roman" w:hAnsi="Times New Roman" w:cs="Times New Roman"/>
                <w:szCs w:val="24"/>
                <w:lang w:eastAsia="ru-RU"/>
              </w:rPr>
              <w:t>) .</w:t>
            </w:r>
            <w:proofErr w:type="gramEnd"/>
            <w:r w:rsidRPr="00C71E5A">
              <w:rPr>
                <w:rFonts w:ascii="Times New Roman" w:eastAsia="Times New Roman" w:hAnsi="Times New Roman" w:cs="Times New Roman"/>
                <w:szCs w:val="24"/>
                <w:lang w:eastAsia="ru-RU"/>
              </w:rPr>
              <w:t xml:space="preserve"> Показан для </w:t>
            </w:r>
            <w:proofErr w:type="spellStart"/>
            <w:r w:rsidRPr="00C71E5A">
              <w:rPr>
                <w:rFonts w:ascii="Times New Roman" w:eastAsia="Times New Roman" w:hAnsi="Times New Roman" w:cs="Times New Roman"/>
                <w:szCs w:val="24"/>
                <w:lang w:eastAsia="ru-RU"/>
              </w:rPr>
              <w:t>постдилатация</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стент-графта</w:t>
            </w:r>
            <w:proofErr w:type="spellEnd"/>
            <w:r w:rsidRPr="00C71E5A">
              <w:rPr>
                <w:rFonts w:ascii="Times New Roman" w:eastAsia="Times New Roman" w:hAnsi="Times New Roman" w:cs="Times New Roman"/>
                <w:szCs w:val="24"/>
                <w:lang w:eastAsia="ru-RU"/>
              </w:rPr>
              <w:t xml:space="preserve"> в </w:t>
            </w:r>
            <w:proofErr w:type="spellStart"/>
            <w:r w:rsidRPr="00C71E5A">
              <w:rPr>
                <w:rFonts w:ascii="Times New Roman" w:eastAsia="Times New Roman" w:hAnsi="Times New Roman" w:cs="Times New Roman"/>
                <w:szCs w:val="24"/>
                <w:lang w:eastAsia="ru-RU"/>
              </w:rPr>
              <w:t>переферических</w:t>
            </w:r>
            <w:proofErr w:type="spellEnd"/>
            <w:r w:rsidRPr="00C71E5A">
              <w:rPr>
                <w:rFonts w:ascii="Times New Roman" w:eastAsia="Times New Roman" w:hAnsi="Times New Roman" w:cs="Times New Roman"/>
                <w:szCs w:val="24"/>
                <w:lang w:eastAsia="ru-RU"/>
              </w:rPr>
              <w:t xml:space="preserve"> сосудах. Баллон цилиндрической формы. Номинальное давление наполнения баллона не менее 8 атм. Расчетное давление разрыва не менее 35 атм. Баллон </w:t>
            </w:r>
            <w:proofErr w:type="spellStart"/>
            <w:r w:rsidRPr="00C71E5A">
              <w:rPr>
                <w:rFonts w:ascii="Times New Roman" w:eastAsia="Times New Roman" w:hAnsi="Times New Roman" w:cs="Times New Roman"/>
                <w:szCs w:val="24"/>
                <w:lang w:eastAsia="ru-RU"/>
              </w:rPr>
              <w:t>ультранекомплаенсный</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ультранерастяжимый</w:t>
            </w:r>
            <w:proofErr w:type="spellEnd"/>
            <w:r w:rsidRPr="00C71E5A">
              <w:rPr>
                <w:rFonts w:ascii="Times New Roman" w:eastAsia="Times New Roman" w:hAnsi="Times New Roman" w:cs="Times New Roman"/>
                <w:szCs w:val="24"/>
                <w:lang w:eastAsia="ru-RU"/>
              </w:rPr>
              <w:t xml:space="preserve">). Увеличение баллона между номинальным давлением и расчетным давлением разрыва не более 2,5 %. Баллон выполнен из композитного материала. Армирование баллона </w:t>
            </w:r>
            <w:proofErr w:type="gramStart"/>
            <w:r w:rsidRPr="00C71E5A">
              <w:rPr>
                <w:rFonts w:ascii="Times New Roman" w:eastAsia="Times New Roman" w:hAnsi="Times New Roman" w:cs="Times New Roman"/>
                <w:szCs w:val="24"/>
                <w:lang w:eastAsia="ru-RU"/>
              </w:rPr>
              <w:t>волокнами .</w:t>
            </w:r>
            <w:proofErr w:type="gramEnd"/>
            <w:r w:rsidRPr="00C71E5A">
              <w:rPr>
                <w:rFonts w:ascii="Times New Roman" w:eastAsia="Times New Roman" w:hAnsi="Times New Roman" w:cs="Times New Roman"/>
                <w:szCs w:val="24"/>
                <w:lang w:eastAsia="ru-RU"/>
              </w:rPr>
              <w:t xml:space="preserve"> Количество складок на баллоне, не менее 3. Инфляция баллона возможна без введенного проводника. Время дефляции баллона не более 90 сек. Время инфляции баллона не более 30 сек. Возможность повторного сворачивания баллона и обратного низведения в катетер для </w:t>
            </w:r>
            <w:proofErr w:type="spellStart"/>
            <w:r w:rsidRPr="00C71E5A">
              <w:rPr>
                <w:rFonts w:ascii="Times New Roman" w:eastAsia="Times New Roman" w:hAnsi="Times New Roman" w:cs="Times New Roman"/>
                <w:szCs w:val="24"/>
                <w:lang w:eastAsia="ru-RU"/>
              </w:rPr>
              <w:t>репозиционирования</w:t>
            </w:r>
            <w:proofErr w:type="spellEnd"/>
            <w:r w:rsidRPr="00C71E5A">
              <w:rPr>
                <w:rFonts w:ascii="Times New Roman" w:eastAsia="Times New Roman" w:hAnsi="Times New Roman" w:cs="Times New Roman"/>
                <w:szCs w:val="24"/>
                <w:lang w:eastAsia="ru-RU"/>
              </w:rPr>
              <w:t xml:space="preserve">. Возможность проведения через протяженные узкие участки и плотные </w:t>
            </w:r>
            <w:proofErr w:type="gramStart"/>
            <w:r w:rsidRPr="00C71E5A">
              <w:rPr>
                <w:rFonts w:ascii="Times New Roman" w:eastAsia="Times New Roman" w:hAnsi="Times New Roman" w:cs="Times New Roman"/>
                <w:szCs w:val="24"/>
                <w:lang w:eastAsia="ru-RU"/>
              </w:rPr>
              <w:t>поражения .</w:t>
            </w:r>
            <w:proofErr w:type="gramEnd"/>
            <w:r w:rsidRPr="00C71E5A">
              <w:rPr>
                <w:rFonts w:ascii="Times New Roman" w:eastAsia="Times New Roman" w:hAnsi="Times New Roman" w:cs="Times New Roman"/>
                <w:szCs w:val="24"/>
                <w:lang w:eastAsia="ru-RU"/>
              </w:rPr>
              <w:t xml:space="preserve"> Дизайн </w:t>
            </w:r>
            <w:proofErr w:type="spellStart"/>
            <w:r w:rsidRPr="00C71E5A">
              <w:rPr>
                <w:rFonts w:ascii="Times New Roman" w:eastAsia="Times New Roman" w:hAnsi="Times New Roman" w:cs="Times New Roman"/>
                <w:szCs w:val="24"/>
                <w:lang w:eastAsia="ru-RU"/>
              </w:rPr>
              <w:t>шафта</w:t>
            </w:r>
            <w:proofErr w:type="spellEnd"/>
            <w:r w:rsidRPr="00C71E5A">
              <w:rPr>
                <w:rFonts w:ascii="Times New Roman" w:eastAsia="Times New Roman" w:hAnsi="Times New Roman" w:cs="Times New Roman"/>
                <w:szCs w:val="24"/>
                <w:lang w:eastAsia="ru-RU"/>
              </w:rPr>
              <w:t xml:space="preserve"> коаксиальный. </w:t>
            </w:r>
            <w:proofErr w:type="spellStart"/>
            <w:r w:rsidRPr="00C71E5A">
              <w:rPr>
                <w:rFonts w:ascii="Times New Roman" w:eastAsia="Times New Roman" w:hAnsi="Times New Roman" w:cs="Times New Roman"/>
                <w:szCs w:val="24"/>
                <w:lang w:eastAsia="ru-RU"/>
              </w:rPr>
              <w:t>Рентгеноконтрастные</w:t>
            </w:r>
            <w:proofErr w:type="spellEnd"/>
            <w:r w:rsidRPr="00C71E5A">
              <w:rPr>
                <w:rFonts w:ascii="Times New Roman" w:eastAsia="Times New Roman" w:hAnsi="Times New Roman" w:cs="Times New Roman"/>
                <w:szCs w:val="24"/>
                <w:lang w:eastAsia="ru-RU"/>
              </w:rPr>
              <w:t xml:space="preserve"> маркеры на системе доставки, определяющие рабочую поверхность баллона, для точности позиционирования. Материал маркеров - платина или аналог. Количество </w:t>
            </w:r>
            <w:proofErr w:type="spellStart"/>
            <w:r w:rsidRPr="00C71E5A">
              <w:rPr>
                <w:rFonts w:ascii="Times New Roman" w:eastAsia="Times New Roman" w:hAnsi="Times New Roman" w:cs="Times New Roman"/>
                <w:szCs w:val="24"/>
                <w:lang w:eastAsia="ru-RU"/>
              </w:rPr>
              <w:t>рентгеноконтрастных</w:t>
            </w:r>
            <w:proofErr w:type="spellEnd"/>
            <w:r w:rsidRPr="00C71E5A">
              <w:rPr>
                <w:rFonts w:ascii="Times New Roman" w:eastAsia="Times New Roman" w:hAnsi="Times New Roman" w:cs="Times New Roman"/>
                <w:szCs w:val="24"/>
                <w:lang w:eastAsia="ru-RU"/>
              </w:rPr>
              <w:t xml:space="preserve"> маркеров </w:t>
            </w:r>
            <w:proofErr w:type="gramStart"/>
            <w:r w:rsidRPr="00C71E5A">
              <w:rPr>
                <w:rFonts w:ascii="Times New Roman" w:eastAsia="Times New Roman" w:hAnsi="Times New Roman" w:cs="Times New Roman"/>
                <w:szCs w:val="24"/>
                <w:lang w:eastAsia="ru-RU"/>
              </w:rPr>
              <w:t>не  менее</w:t>
            </w:r>
            <w:proofErr w:type="gramEnd"/>
            <w:r w:rsidRPr="00C71E5A">
              <w:rPr>
                <w:rFonts w:ascii="Times New Roman" w:eastAsia="Times New Roman" w:hAnsi="Times New Roman" w:cs="Times New Roman"/>
                <w:szCs w:val="24"/>
                <w:lang w:eastAsia="ru-RU"/>
              </w:rPr>
              <w:t xml:space="preserve"> 2 шт. </w:t>
            </w:r>
            <w:proofErr w:type="spellStart"/>
            <w:r w:rsidRPr="00C71E5A">
              <w:rPr>
                <w:rFonts w:ascii="Times New Roman" w:eastAsia="Times New Roman" w:hAnsi="Times New Roman" w:cs="Times New Roman"/>
                <w:szCs w:val="24"/>
                <w:lang w:eastAsia="ru-RU"/>
              </w:rPr>
              <w:t>Атравматичный</w:t>
            </w:r>
            <w:proofErr w:type="spellEnd"/>
            <w:r w:rsidRPr="00C71E5A">
              <w:rPr>
                <w:rFonts w:ascii="Times New Roman" w:eastAsia="Times New Roman" w:hAnsi="Times New Roman" w:cs="Times New Roman"/>
                <w:szCs w:val="24"/>
                <w:lang w:eastAsia="ru-RU"/>
              </w:rPr>
              <w:t xml:space="preserve"> кончик системы доставки.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 0,039 дюйма. Совместимый проводник не более 0,035 дюйма. Отверстие для проводника должно выдерживать давление на разрыв не менее 450,0 </w:t>
            </w:r>
            <w:proofErr w:type="spellStart"/>
            <w:r w:rsidRPr="00C71E5A">
              <w:rPr>
                <w:rFonts w:ascii="Times New Roman" w:eastAsia="Times New Roman" w:hAnsi="Times New Roman" w:cs="Times New Roman"/>
                <w:szCs w:val="24"/>
                <w:lang w:eastAsia="ru-RU"/>
              </w:rPr>
              <w:t>Psi</w:t>
            </w:r>
            <w:proofErr w:type="spellEnd"/>
            <w:r w:rsidRPr="00C71E5A">
              <w:rPr>
                <w:rFonts w:ascii="Times New Roman" w:eastAsia="Times New Roman" w:hAnsi="Times New Roman" w:cs="Times New Roman"/>
                <w:szCs w:val="24"/>
                <w:lang w:eastAsia="ru-RU"/>
              </w:rPr>
              <w:t xml:space="preserve">. Максимальный поперечный профиль не более 1,73мм. 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w:t>
            </w:r>
            <w:r w:rsidRPr="00C71E5A">
              <w:rPr>
                <w:rFonts w:ascii="Times New Roman" w:eastAsia="Times New Roman" w:hAnsi="Times New Roman" w:cs="Times New Roman"/>
                <w:szCs w:val="24"/>
                <w:lang w:eastAsia="ru-RU"/>
              </w:rPr>
              <w:lastRenderedPageBreak/>
              <w:t xml:space="preserve">использованием катетера у </w:t>
            </w:r>
            <w:proofErr w:type="gramStart"/>
            <w:r w:rsidRPr="00C71E5A">
              <w:rPr>
                <w:rFonts w:ascii="Times New Roman" w:eastAsia="Times New Roman" w:hAnsi="Times New Roman" w:cs="Times New Roman"/>
                <w:szCs w:val="24"/>
                <w:lang w:eastAsia="ru-RU"/>
              </w:rPr>
              <w:t>пациента .</w:t>
            </w:r>
            <w:proofErr w:type="gramEnd"/>
            <w:r w:rsidRPr="00C71E5A">
              <w:rPr>
                <w:rFonts w:ascii="Times New Roman" w:eastAsia="Times New Roman" w:hAnsi="Times New Roman" w:cs="Times New Roman"/>
                <w:szCs w:val="24"/>
                <w:lang w:eastAsia="ru-RU"/>
              </w:rPr>
              <w:t xml:space="preserve"> Комплектация инструментом для повторного сворачивания </w:t>
            </w:r>
            <w:proofErr w:type="gramStart"/>
            <w:r w:rsidRPr="00C71E5A">
              <w:rPr>
                <w:rFonts w:ascii="Times New Roman" w:eastAsia="Times New Roman" w:hAnsi="Times New Roman" w:cs="Times New Roman"/>
                <w:szCs w:val="24"/>
                <w:lang w:eastAsia="ru-RU"/>
              </w:rPr>
              <w:t>баллона  для</w:t>
            </w:r>
            <w:proofErr w:type="gramEnd"/>
            <w:r w:rsidRPr="00C71E5A">
              <w:rPr>
                <w:rFonts w:ascii="Times New Roman" w:eastAsia="Times New Roman" w:hAnsi="Times New Roman" w:cs="Times New Roman"/>
                <w:szCs w:val="24"/>
                <w:lang w:eastAsia="ru-RU"/>
              </w:rPr>
              <w:t xml:space="preserve"> правильного формирования складок перед повторным введением. Диаметр </w:t>
            </w:r>
            <w:r>
              <w:rPr>
                <w:rFonts w:ascii="Times New Roman" w:eastAsia="Times New Roman" w:hAnsi="Times New Roman" w:cs="Times New Roman"/>
                <w:szCs w:val="24"/>
                <w:lang w:eastAsia="ru-RU"/>
              </w:rPr>
              <w:t>10</w:t>
            </w:r>
            <w:r w:rsidRPr="00C71E5A">
              <w:rPr>
                <w:rFonts w:ascii="Times New Roman" w:eastAsia="Times New Roman" w:hAnsi="Times New Roman" w:cs="Times New Roman"/>
                <w:szCs w:val="24"/>
                <w:lang w:eastAsia="ru-RU"/>
              </w:rPr>
              <w:t xml:space="preserve"> мм длина </w:t>
            </w:r>
            <w:r>
              <w:rPr>
                <w:rFonts w:ascii="Times New Roman" w:eastAsia="Times New Roman" w:hAnsi="Times New Roman" w:cs="Times New Roman"/>
                <w:szCs w:val="24"/>
                <w:lang w:eastAsia="ru-RU"/>
              </w:rPr>
              <w:t>4</w:t>
            </w:r>
            <w:r w:rsidRPr="00C71E5A">
              <w:rPr>
                <w:rFonts w:ascii="Times New Roman" w:eastAsia="Times New Roman" w:hAnsi="Times New Roman" w:cs="Times New Roman"/>
                <w:szCs w:val="24"/>
                <w:lang w:eastAsia="ru-RU"/>
              </w:rPr>
              <w:t xml:space="preserve">0 мм длина системы доставки </w:t>
            </w:r>
            <w:r>
              <w:rPr>
                <w:rFonts w:ascii="Times New Roman" w:eastAsia="Times New Roman" w:hAnsi="Times New Roman" w:cs="Times New Roman"/>
                <w:szCs w:val="24"/>
                <w:lang w:eastAsia="ru-RU"/>
              </w:rPr>
              <w:t>120</w:t>
            </w:r>
            <w:r w:rsidRPr="00C71E5A">
              <w:rPr>
                <w:rFonts w:ascii="Times New Roman" w:eastAsia="Times New Roman" w:hAnsi="Times New Roman" w:cs="Times New Roman"/>
                <w:szCs w:val="24"/>
                <w:lang w:eastAsia="ru-RU"/>
              </w:rPr>
              <w:t xml:space="preserve"> см</w:t>
            </w:r>
          </w:p>
        </w:tc>
        <w:tc>
          <w:tcPr>
            <w:tcW w:w="851" w:type="dxa"/>
            <w:tcBorders>
              <w:top w:val="single" w:sz="4" w:space="0" w:color="auto"/>
              <w:left w:val="single" w:sz="4" w:space="0" w:color="auto"/>
              <w:bottom w:val="single" w:sz="4" w:space="0" w:color="auto"/>
              <w:right w:val="single" w:sz="4" w:space="0" w:color="auto"/>
            </w:tcBorders>
            <w:vAlign w:val="bottom"/>
          </w:tcPr>
          <w:p w14:paraId="043CE114" w14:textId="61D7F649" w:rsidR="00E44804" w:rsidRPr="00E14343" w:rsidRDefault="00E44804" w:rsidP="00E44804">
            <w:pPr>
              <w:spacing w:after="0" w:line="240" w:lineRule="auto"/>
              <w:contextualSpacing/>
              <w:jc w:val="center"/>
              <w:rPr>
                <w:rFonts w:ascii="Times New Roman" w:eastAsia="Calibri" w:hAnsi="Times New Roman" w:cs="Times New Roman"/>
                <w:bCs/>
                <w:sz w:val="20"/>
                <w:szCs w:val="20"/>
              </w:rPr>
            </w:pPr>
            <w:r w:rsidRPr="00E14343">
              <w:rPr>
                <w:rFonts w:ascii="Times New Roman" w:eastAsia="Calibri" w:hAnsi="Times New Roman" w:cs="Times New Roman"/>
                <w:bCs/>
                <w:sz w:val="20"/>
                <w:szCs w:val="20"/>
              </w:rPr>
              <w:lastRenderedPageBreak/>
              <w:t>3</w:t>
            </w:r>
          </w:p>
        </w:tc>
      </w:tr>
      <w:tr w:rsidR="00E44804" w:rsidRPr="00560B4B" w14:paraId="199364DD" w14:textId="77777777" w:rsidTr="00C5289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AEBAAA" w14:textId="77777777" w:rsidR="00E44804" w:rsidRPr="00E14343" w:rsidRDefault="00E44804" w:rsidP="00E44804">
            <w:pPr>
              <w:pStyle w:val="a3"/>
              <w:numPr>
                <w:ilvl w:val="0"/>
                <w:numId w:val="7"/>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83BE78B" w14:textId="41D74AC9" w:rsidR="00E44804" w:rsidRPr="00B40DB2" w:rsidRDefault="00E44804" w:rsidP="00E44804">
            <w:pPr>
              <w:spacing w:after="0" w:line="240" w:lineRule="auto"/>
              <w:jc w:val="center"/>
              <w:rPr>
                <w:rFonts w:ascii="Times New Roman" w:eastAsia="Times New Roman" w:hAnsi="Times New Roman" w:cs="Times New Roman"/>
                <w:szCs w:val="24"/>
                <w:lang w:eastAsia="ru-RU"/>
              </w:rPr>
            </w:pPr>
            <w:r w:rsidRPr="00C71E5A">
              <w:rPr>
                <w:rFonts w:ascii="Times New Roman" w:eastAsia="Times New Roman" w:hAnsi="Times New Roman" w:cs="Times New Roman"/>
                <w:szCs w:val="24"/>
                <w:lang w:eastAsia="ru-RU"/>
              </w:rPr>
              <w:t>Катетер баллонный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0D2EACE5" w14:textId="0047C69B" w:rsidR="00E44804" w:rsidRPr="00B40DB2" w:rsidRDefault="00E44804" w:rsidP="00E44804">
            <w:pPr>
              <w:spacing w:after="0" w:line="240" w:lineRule="auto"/>
              <w:jc w:val="both"/>
              <w:rPr>
                <w:rFonts w:ascii="Times New Roman" w:eastAsia="Times New Roman" w:hAnsi="Times New Roman" w:cs="Times New Roman"/>
                <w:szCs w:val="24"/>
                <w:lang w:eastAsia="ru-RU"/>
              </w:rPr>
            </w:pPr>
            <w:proofErr w:type="spellStart"/>
            <w:r w:rsidRPr="00C71E5A">
              <w:rPr>
                <w:rFonts w:ascii="Times New Roman" w:eastAsia="Times New Roman" w:hAnsi="Times New Roman" w:cs="Times New Roman"/>
                <w:szCs w:val="24"/>
                <w:lang w:eastAsia="ru-RU"/>
              </w:rPr>
              <w:t>Дилятационный</w:t>
            </w:r>
            <w:proofErr w:type="spellEnd"/>
            <w:r w:rsidRPr="00C71E5A">
              <w:rPr>
                <w:rFonts w:ascii="Times New Roman" w:eastAsia="Times New Roman" w:hAnsi="Times New Roman" w:cs="Times New Roman"/>
                <w:szCs w:val="24"/>
                <w:lang w:eastAsia="ru-RU"/>
              </w:rPr>
              <w:t xml:space="preserve"> баллонный катетер ультравысокого давления для периферической ЧТА. Предназначен для </w:t>
            </w:r>
            <w:proofErr w:type="spellStart"/>
            <w:r w:rsidRPr="00C71E5A">
              <w:rPr>
                <w:rFonts w:ascii="Times New Roman" w:eastAsia="Times New Roman" w:hAnsi="Times New Roman" w:cs="Times New Roman"/>
                <w:szCs w:val="24"/>
                <w:lang w:eastAsia="ru-RU"/>
              </w:rPr>
              <w:t>черзкожной</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ангиопластики</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стенозированных</w:t>
            </w:r>
            <w:proofErr w:type="spellEnd"/>
            <w:r w:rsidRPr="00C71E5A">
              <w:rPr>
                <w:rFonts w:ascii="Times New Roman" w:eastAsia="Times New Roman" w:hAnsi="Times New Roman" w:cs="Times New Roman"/>
                <w:szCs w:val="24"/>
                <w:lang w:eastAsia="ru-RU"/>
              </w:rPr>
              <w:t xml:space="preserve"> участков в бедренной, подвздошно-бедренной, бедренной и почечной артериях, для лечения </w:t>
            </w:r>
            <w:proofErr w:type="spellStart"/>
            <w:r w:rsidRPr="00C71E5A">
              <w:rPr>
                <w:rFonts w:ascii="Times New Roman" w:eastAsia="Times New Roman" w:hAnsi="Times New Roman" w:cs="Times New Roman"/>
                <w:szCs w:val="24"/>
                <w:lang w:eastAsia="ru-RU"/>
              </w:rPr>
              <w:t>обструктивных</w:t>
            </w:r>
            <w:proofErr w:type="spellEnd"/>
            <w:r w:rsidRPr="00C71E5A">
              <w:rPr>
                <w:rFonts w:ascii="Times New Roman" w:eastAsia="Times New Roman" w:hAnsi="Times New Roman" w:cs="Times New Roman"/>
                <w:szCs w:val="24"/>
                <w:lang w:eastAsia="ru-RU"/>
              </w:rPr>
              <w:t xml:space="preserve"> поражений естественных или искусственных артериовенозных диализных фистул. Система доставки баллонного катетера - по проводнику (OTW</w:t>
            </w:r>
            <w:proofErr w:type="gramStart"/>
            <w:r w:rsidRPr="00C71E5A">
              <w:rPr>
                <w:rFonts w:ascii="Times New Roman" w:eastAsia="Times New Roman" w:hAnsi="Times New Roman" w:cs="Times New Roman"/>
                <w:szCs w:val="24"/>
                <w:lang w:eastAsia="ru-RU"/>
              </w:rPr>
              <w:t>) .</w:t>
            </w:r>
            <w:proofErr w:type="gramEnd"/>
            <w:r w:rsidRPr="00C71E5A">
              <w:rPr>
                <w:rFonts w:ascii="Times New Roman" w:eastAsia="Times New Roman" w:hAnsi="Times New Roman" w:cs="Times New Roman"/>
                <w:szCs w:val="24"/>
                <w:lang w:eastAsia="ru-RU"/>
              </w:rPr>
              <w:t xml:space="preserve"> Показан для </w:t>
            </w:r>
            <w:proofErr w:type="spellStart"/>
            <w:r w:rsidRPr="00C71E5A">
              <w:rPr>
                <w:rFonts w:ascii="Times New Roman" w:eastAsia="Times New Roman" w:hAnsi="Times New Roman" w:cs="Times New Roman"/>
                <w:szCs w:val="24"/>
                <w:lang w:eastAsia="ru-RU"/>
              </w:rPr>
              <w:t>постдилатация</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стент-графта</w:t>
            </w:r>
            <w:proofErr w:type="spellEnd"/>
            <w:r w:rsidRPr="00C71E5A">
              <w:rPr>
                <w:rFonts w:ascii="Times New Roman" w:eastAsia="Times New Roman" w:hAnsi="Times New Roman" w:cs="Times New Roman"/>
                <w:szCs w:val="24"/>
                <w:lang w:eastAsia="ru-RU"/>
              </w:rPr>
              <w:t xml:space="preserve"> в </w:t>
            </w:r>
            <w:proofErr w:type="spellStart"/>
            <w:r w:rsidRPr="00C71E5A">
              <w:rPr>
                <w:rFonts w:ascii="Times New Roman" w:eastAsia="Times New Roman" w:hAnsi="Times New Roman" w:cs="Times New Roman"/>
                <w:szCs w:val="24"/>
                <w:lang w:eastAsia="ru-RU"/>
              </w:rPr>
              <w:t>переферических</w:t>
            </w:r>
            <w:proofErr w:type="spellEnd"/>
            <w:r w:rsidRPr="00C71E5A">
              <w:rPr>
                <w:rFonts w:ascii="Times New Roman" w:eastAsia="Times New Roman" w:hAnsi="Times New Roman" w:cs="Times New Roman"/>
                <w:szCs w:val="24"/>
                <w:lang w:eastAsia="ru-RU"/>
              </w:rPr>
              <w:t xml:space="preserve"> сосудах. Баллон цилиндрической формы. Номинальное давление наполнения баллона не менее 8 атм. Расчетное давление разрыва не менее 35 атм. Баллон </w:t>
            </w:r>
            <w:proofErr w:type="spellStart"/>
            <w:r w:rsidRPr="00C71E5A">
              <w:rPr>
                <w:rFonts w:ascii="Times New Roman" w:eastAsia="Times New Roman" w:hAnsi="Times New Roman" w:cs="Times New Roman"/>
                <w:szCs w:val="24"/>
                <w:lang w:eastAsia="ru-RU"/>
              </w:rPr>
              <w:t>ультранекомплаенсный</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ультранерастяжимый</w:t>
            </w:r>
            <w:proofErr w:type="spellEnd"/>
            <w:r w:rsidRPr="00C71E5A">
              <w:rPr>
                <w:rFonts w:ascii="Times New Roman" w:eastAsia="Times New Roman" w:hAnsi="Times New Roman" w:cs="Times New Roman"/>
                <w:szCs w:val="24"/>
                <w:lang w:eastAsia="ru-RU"/>
              </w:rPr>
              <w:t xml:space="preserve">). Увеличение баллона между номинальным давлением и расчетным давлением разрыва не более 2,5 %. Баллон выполнен из композитного материала. Армирование баллона </w:t>
            </w:r>
            <w:proofErr w:type="gramStart"/>
            <w:r w:rsidRPr="00C71E5A">
              <w:rPr>
                <w:rFonts w:ascii="Times New Roman" w:eastAsia="Times New Roman" w:hAnsi="Times New Roman" w:cs="Times New Roman"/>
                <w:szCs w:val="24"/>
                <w:lang w:eastAsia="ru-RU"/>
              </w:rPr>
              <w:t>волокнами .</w:t>
            </w:r>
            <w:proofErr w:type="gramEnd"/>
            <w:r w:rsidRPr="00C71E5A">
              <w:rPr>
                <w:rFonts w:ascii="Times New Roman" w:eastAsia="Times New Roman" w:hAnsi="Times New Roman" w:cs="Times New Roman"/>
                <w:szCs w:val="24"/>
                <w:lang w:eastAsia="ru-RU"/>
              </w:rPr>
              <w:t xml:space="preserve"> Количество складок на баллоне, не менее 3. Инфляция баллона возможна без введенного проводника. Время дефляции баллона не более 90 сек. Время инфляции баллона не более 30 сек. Возможность повторного сворачивания баллона и обратного низведения в катетер для </w:t>
            </w:r>
            <w:proofErr w:type="spellStart"/>
            <w:r w:rsidRPr="00C71E5A">
              <w:rPr>
                <w:rFonts w:ascii="Times New Roman" w:eastAsia="Times New Roman" w:hAnsi="Times New Roman" w:cs="Times New Roman"/>
                <w:szCs w:val="24"/>
                <w:lang w:eastAsia="ru-RU"/>
              </w:rPr>
              <w:t>репозиционирования</w:t>
            </w:r>
            <w:proofErr w:type="spellEnd"/>
            <w:r w:rsidRPr="00C71E5A">
              <w:rPr>
                <w:rFonts w:ascii="Times New Roman" w:eastAsia="Times New Roman" w:hAnsi="Times New Roman" w:cs="Times New Roman"/>
                <w:szCs w:val="24"/>
                <w:lang w:eastAsia="ru-RU"/>
              </w:rPr>
              <w:t xml:space="preserve">. Возможность проведения через протяженные узкие участки и плотные </w:t>
            </w:r>
            <w:proofErr w:type="gramStart"/>
            <w:r w:rsidRPr="00C71E5A">
              <w:rPr>
                <w:rFonts w:ascii="Times New Roman" w:eastAsia="Times New Roman" w:hAnsi="Times New Roman" w:cs="Times New Roman"/>
                <w:szCs w:val="24"/>
                <w:lang w:eastAsia="ru-RU"/>
              </w:rPr>
              <w:t>поражения .</w:t>
            </w:r>
            <w:proofErr w:type="gramEnd"/>
            <w:r w:rsidRPr="00C71E5A">
              <w:rPr>
                <w:rFonts w:ascii="Times New Roman" w:eastAsia="Times New Roman" w:hAnsi="Times New Roman" w:cs="Times New Roman"/>
                <w:szCs w:val="24"/>
                <w:lang w:eastAsia="ru-RU"/>
              </w:rPr>
              <w:t xml:space="preserve"> Дизайн </w:t>
            </w:r>
            <w:proofErr w:type="spellStart"/>
            <w:r w:rsidRPr="00C71E5A">
              <w:rPr>
                <w:rFonts w:ascii="Times New Roman" w:eastAsia="Times New Roman" w:hAnsi="Times New Roman" w:cs="Times New Roman"/>
                <w:szCs w:val="24"/>
                <w:lang w:eastAsia="ru-RU"/>
              </w:rPr>
              <w:t>шафта</w:t>
            </w:r>
            <w:proofErr w:type="spellEnd"/>
            <w:r w:rsidRPr="00C71E5A">
              <w:rPr>
                <w:rFonts w:ascii="Times New Roman" w:eastAsia="Times New Roman" w:hAnsi="Times New Roman" w:cs="Times New Roman"/>
                <w:szCs w:val="24"/>
                <w:lang w:eastAsia="ru-RU"/>
              </w:rPr>
              <w:t xml:space="preserve"> коаксиальный. </w:t>
            </w:r>
            <w:proofErr w:type="spellStart"/>
            <w:r w:rsidRPr="00C71E5A">
              <w:rPr>
                <w:rFonts w:ascii="Times New Roman" w:eastAsia="Times New Roman" w:hAnsi="Times New Roman" w:cs="Times New Roman"/>
                <w:szCs w:val="24"/>
                <w:lang w:eastAsia="ru-RU"/>
              </w:rPr>
              <w:t>Рентгеноконтрастные</w:t>
            </w:r>
            <w:proofErr w:type="spellEnd"/>
            <w:r w:rsidRPr="00C71E5A">
              <w:rPr>
                <w:rFonts w:ascii="Times New Roman" w:eastAsia="Times New Roman" w:hAnsi="Times New Roman" w:cs="Times New Roman"/>
                <w:szCs w:val="24"/>
                <w:lang w:eastAsia="ru-RU"/>
              </w:rPr>
              <w:t xml:space="preserve"> маркеры на системе доставки, определяющие рабочую поверхность баллона, для точности позиционирования. Материал маркеров - платина или аналог. Количество </w:t>
            </w:r>
            <w:proofErr w:type="spellStart"/>
            <w:r w:rsidRPr="00C71E5A">
              <w:rPr>
                <w:rFonts w:ascii="Times New Roman" w:eastAsia="Times New Roman" w:hAnsi="Times New Roman" w:cs="Times New Roman"/>
                <w:szCs w:val="24"/>
                <w:lang w:eastAsia="ru-RU"/>
              </w:rPr>
              <w:t>рентгеноконтрастных</w:t>
            </w:r>
            <w:proofErr w:type="spellEnd"/>
            <w:r w:rsidRPr="00C71E5A">
              <w:rPr>
                <w:rFonts w:ascii="Times New Roman" w:eastAsia="Times New Roman" w:hAnsi="Times New Roman" w:cs="Times New Roman"/>
                <w:szCs w:val="24"/>
                <w:lang w:eastAsia="ru-RU"/>
              </w:rPr>
              <w:t xml:space="preserve"> маркеров </w:t>
            </w:r>
            <w:proofErr w:type="gramStart"/>
            <w:r w:rsidRPr="00C71E5A">
              <w:rPr>
                <w:rFonts w:ascii="Times New Roman" w:eastAsia="Times New Roman" w:hAnsi="Times New Roman" w:cs="Times New Roman"/>
                <w:szCs w:val="24"/>
                <w:lang w:eastAsia="ru-RU"/>
              </w:rPr>
              <w:t>не  менее</w:t>
            </w:r>
            <w:proofErr w:type="gramEnd"/>
            <w:r w:rsidRPr="00C71E5A">
              <w:rPr>
                <w:rFonts w:ascii="Times New Roman" w:eastAsia="Times New Roman" w:hAnsi="Times New Roman" w:cs="Times New Roman"/>
                <w:szCs w:val="24"/>
                <w:lang w:eastAsia="ru-RU"/>
              </w:rPr>
              <w:t xml:space="preserve"> 2 шт. </w:t>
            </w:r>
            <w:proofErr w:type="spellStart"/>
            <w:r w:rsidRPr="00C71E5A">
              <w:rPr>
                <w:rFonts w:ascii="Times New Roman" w:eastAsia="Times New Roman" w:hAnsi="Times New Roman" w:cs="Times New Roman"/>
                <w:szCs w:val="24"/>
                <w:lang w:eastAsia="ru-RU"/>
              </w:rPr>
              <w:t>Атравматичный</w:t>
            </w:r>
            <w:proofErr w:type="spellEnd"/>
            <w:r w:rsidRPr="00C71E5A">
              <w:rPr>
                <w:rFonts w:ascii="Times New Roman" w:eastAsia="Times New Roman" w:hAnsi="Times New Roman" w:cs="Times New Roman"/>
                <w:szCs w:val="24"/>
                <w:lang w:eastAsia="ru-RU"/>
              </w:rPr>
              <w:t xml:space="preserve"> кончик системы доставки.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 0,039 дюйма. Совместимый проводник не более 0,035 дюйма. Отверстие для проводника должно выдерживать давление на разрыв не менее 450,0 </w:t>
            </w:r>
            <w:proofErr w:type="spellStart"/>
            <w:r w:rsidRPr="00C71E5A">
              <w:rPr>
                <w:rFonts w:ascii="Times New Roman" w:eastAsia="Times New Roman" w:hAnsi="Times New Roman" w:cs="Times New Roman"/>
                <w:szCs w:val="24"/>
                <w:lang w:eastAsia="ru-RU"/>
              </w:rPr>
              <w:t>Psi</w:t>
            </w:r>
            <w:proofErr w:type="spellEnd"/>
            <w:r w:rsidRPr="00C71E5A">
              <w:rPr>
                <w:rFonts w:ascii="Times New Roman" w:eastAsia="Times New Roman" w:hAnsi="Times New Roman" w:cs="Times New Roman"/>
                <w:szCs w:val="24"/>
                <w:lang w:eastAsia="ru-RU"/>
              </w:rPr>
              <w:t xml:space="preserve">. Максимальный поперечный профиль не более 1,73мм. 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w:t>
            </w:r>
            <w:proofErr w:type="gramStart"/>
            <w:r w:rsidRPr="00C71E5A">
              <w:rPr>
                <w:rFonts w:ascii="Times New Roman" w:eastAsia="Times New Roman" w:hAnsi="Times New Roman" w:cs="Times New Roman"/>
                <w:szCs w:val="24"/>
                <w:lang w:eastAsia="ru-RU"/>
              </w:rPr>
              <w:t>пациента .</w:t>
            </w:r>
            <w:proofErr w:type="gramEnd"/>
            <w:r w:rsidRPr="00C71E5A">
              <w:rPr>
                <w:rFonts w:ascii="Times New Roman" w:eastAsia="Times New Roman" w:hAnsi="Times New Roman" w:cs="Times New Roman"/>
                <w:szCs w:val="24"/>
                <w:lang w:eastAsia="ru-RU"/>
              </w:rPr>
              <w:t xml:space="preserve"> Комплектация инструментом для повторного сворачивания </w:t>
            </w:r>
            <w:proofErr w:type="gramStart"/>
            <w:r w:rsidRPr="00C71E5A">
              <w:rPr>
                <w:rFonts w:ascii="Times New Roman" w:eastAsia="Times New Roman" w:hAnsi="Times New Roman" w:cs="Times New Roman"/>
                <w:szCs w:val="24"/>
                <w:lang w:eastAsia="ru-RU"/>
              </w:rPr>
              <w:t>баллона  для</w:t>
            </w:r>
            <w:proofErr w:type="gramEnd"/>
            <w:r w:rsidRPr="00C71E5A">
              <w:rPr>
                <w:rFonts w:ascii="Times New Roman" w:eastAsia="Times New Roman" w:hAnsi="Times New Roman" w:cs="Times New Roman"/>
                <w:szCs w:val="24"/>
                <w:lang w:eastAsia="ru-RU"/>
              </w:rPr>
              <w:t xml:space="preserve"> правильного формирования складок перед повторным введением. Диаметр </w:t>
            </w:r>
            <w:r>
              <w:rPr>
                <w:rFonts w:ascii="Times New Roman" w:eastAsia="Times New Roman" w:hAnsi="Times New Roman" w:cs="Times New Roman"/>
                <w:szCs w:val="24"/>
                <w:lang w:eastAsia="ru-RU"/>
              </w:rPr>
              <w:t>12</w:t>
            </w:r>
            <w:r w:rsidRPr="00C71E5A">
              <w:rPr>
                <w:rFonts w:ascii="Times New Roman" w:eastAsia="Times New Roman" w:hAnsi="Times New Roman" w:cs="Times New Roman"/>
                <w:szCs w:val="24"/>
                <w:lang w:eastAsia="ru-RU"/>
              </w:rPr>
              <w:t xml:space="preserve"> мм длина </w:t>
            </w:r>
            <w:r>
              <w:rPr>
                <w:rFonts w:ascii="Times New Roman" w:eastAsia="Times New Roman" w:hAnsi="Times New Roman" w:cs="Times New Roman"/>
                <w:szCs w:val="24"/>
                <w:lang w:eastAsia="ru-RU"/>
              </w:rPr>
              <w:t>4</w:t>
            </w:r>
            <w:r w:rsidRPr="00C71E5A">
              <w:rPr>
                <w:rFonts w:ascii="Times New Roman" w:eastAsia="Times New Roman" w:hAnsi="Times New Roman" w:cs="Times New Roman"/>
                <w:szCs w:val="24"/>
                <w:lang w:eastAsia="ru-RU"/>
              </w:rPr>
              <w:t xml:space="preserve">0 мм длина системы доставки </w:t>
            </w:r>
            <w:r>
              <w:rPr>
                <w:rFonts w:ascii="Times New Roman" w:eastAsia="Times New Roman" w:hAnsi="Times New Roman" w:cs="Times New Roman"/>
                <w:szCs w:val="24"/>
                <w:lang w:eastAsia="ru-RU"/>
              </w:rPr>
              <w:t>75</w:t>
            </w:r>
            <w:r w:rsidRPr="00C71E5A">
              <w:rPr>
                <w:rFonts w:ascii="Times New Roman" w:eastAsia="Times New Roman" w:hAnsi="Times New Roman" w:cs="Times New Roman"/>
                <w:szCs w:val="24"/>
                <w:lang w:eastAsia="ru-RU"/>
              </w:rPr>
              <w:t xml:space="preserve"> см</w:t>
            </w:r>
          </w:p>
        </w:tc>
        <w:tc>
          <w:tcPr>
            <w:tcW w:w="851" w:type="dxa"/>
            <w:tcBorders>
              <w:top w:val="single" w:sz="4" w:space="0" w:color="auto"/>
              <w:left w:val="single" w:sz="4" w:space="0" w:color="auto"/>
              <w:bottom w:val="single" w:sz="4" w:space="0" w:color="auto"/>
              <w:right w:val="single" w:sz="4" w:space="0" w:color="auto"/>
            </w:tcBorders>
            <w:vAlign w:val="bottom"/>
          </w:tcPr>
          <w:p w14:paraId="52AB8829" w14:textId="35103D31" w:rsidR="00E44804" w:rsidRPr="00E14343" w:rsidRDefault="00E44804" w:rsidP="00E44804">
            <w:pPr>
              <w:spacing w:after="0" w:line="240" w:lineRule="auto"/>
              <w:contextualSpacing/>
              <w:jc w:val="center"/>
              <w:rPr>
                <w:rFonts w:ascii="Times New Roman" w:eastAsia="Calibri" w:hAnsi="Times New Roman" w:cs="Times New Roman"/>
                <w:bCs/>
                <w:sz w:val="20"/>
                <w:szCs w:val="20"/>
              </w:rPr>
            </w:pPr>
            <w:r w:rsidRPr="00E14343">
              <w:rPr>
                <w:rFonts w:ascii="Times New Roman" w:eastAsia="Calibri" w:hAnsi="Times New Roman" w:cs="Times New Roman"/>
                <w:bCs/>
                <w:sz w:val="20"/>
                <w:szCs w:val="20"/>
              </w:rPr>
              <w:t>2</w:t>
            </w:r>
          </w:p>
        </w:tc>
      </w:tr>
      <w:tr w:rsidR="00E44804" w:rsidRPr="00560B4B" w14:paraId="480F9864" w14:textId="77777777" w:rsidTr="00C5289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912F34" w14:textId="77777777" w:rsidR="00E44804" w:rsidRPr="00E14343" w:rsidRDefault="00E44804" w:rsidP="00E44804">
            <w:pPr>
              <w:pStyle w:val="a3"/>
              <w:numPr>
                <w:ilvl w:val="0"/>
                <w:numId w:val="7"/>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ACCAB37" w14:textId="40BC1A47" w:rsidR="00E44804" w:rsidRPr="00B40DB2" w:rsidRDefault="00E44804" w:rsidP="00E44804">
            <w:pPr>
              <w:spacing w:after="0" w:line="240" w:lineRule="auto"/>
              <w:jc w:val="center"/>
              <w:rPr>
                <w:rFonts w:ascii="Times New Roman" w:eastAsia="Times New Roman" w:hAnsi="Times New Roman" w:cs="Times New Roman"/>
                <w:szCs w:val="24"/>
                <w:lang w:eastAsia="ru-RU"/>
              </w:rPr>
            </w:pPr>
            <w:r w:rsidRPr="00C71E5A">
              <w:rPr>
                <w:rFonts w:ascii="Times New Roman" w:eastAsia="Times New Roman" w:hAnsi="Times New Roman" w:cs="Times New Roman"/>
                <w:szCs w:val="24"/>
                <w:lang w:eastAsia="ru-RU"/>
              </w:rPr>
              <w:t>Баллонный катетер</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28D14834" w14:textId="6EEF7DEA" w:rsidR="00E44804" w:rsidRPr="00B40DB2" w:rsidRDefault="00E44804" w:rsidP="00E44804">
            <w:pPr>
              <w:spacing w:after="0" w:line="240" w:lineRule="auto"/>
              <w:jc w:val="both"/>
              <w:rPr>
                <w:rFonts w:ascii="Times New Roman" w:eastAsia="Times New Roman" w:hAnsi="Times New Roman" w:cs="Times New Roman"/>
                <w:szCs w:val="24"/>
                <w:lang w:eastAsia="ru-RU"/>
              </w:rPr>
            </w:pPr>
            <w:r w:rsidRPr="00C71E5A">
              <w:rPr>
                <w:rFonts w:ascii="Times New Roman" w:eastAsia="Times New Roman" w:hAnsi="Times New Roman" w:cs="Times New Roman"/>
                <w:szCs w:val="24"/>
                <w:lang w:eastAsia="ru-RU"/>
              </w:rPr>
              <w:t xml:space="preserve">Стерильная гибкая трубка, разработанная для </w:t>
            </w:r>
            <w:proofErr w:type="spellStart"/>
            <w:r w:rsidRPr="00C71E5A">
              <w:rPr>
                <w:rFonts w:ascii="Times New Roman" w:eastAsia="Times New Roman" w:hAnsi="Times New Roman" w:cs="Times New Roman"/>
                <w:szCs w:val="24"/>
                <w:lang w:eastAsia="ru-RU"/>
              </w:rPr>
              <w:t>чрескожной</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транслюминальной</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ангиопластики</w:t>
            </w:r>
            <w:proofErr w:type="spellEnd"/>
            <w:r w:rsidRPr="00C71E5A">
              <w:rPr>
                <w:rFonts w:ascii="Times New Roman" w:eastAsia="Times New Roman" w:hAnsi="Times New Roman" w:cs="Times New Roman"/>
                <w:szCs w:val="24"/>
                <w:lang w:eastAsia="ru-RU"/>
              </w:rPr>
              <w:t xml:space="preserve"> (ЧТА) для расширения </w:t>
            </w:r>
            <w:proofErr w:type="spellStart"/>
            <w:r w:rsidRPr="00C71E5A">
              <w:rPr>
                <w:rFonts w:ascii="Times New Roman" w:eastAsia="Times New Roman" w:hAnsi="Times New Roman" w:cs="Times New Roman"/>
                <w:szCs w:val="24"/>
                <w:lang w:eastAsia="ru-RU"/>
              </w:rPr>
              <w:t>стенозированной</w:t>
            </w:r>
            <w:proofErr w:type="spellEnd"/>
            <w:r w:rsidRPr="00C71E5A">
              <w:rPr>
                <w:rFonts w:ascii="Times New Roman" w:eastAsia="Times New Roman" w:hAnsi="Times New Roman" w:cs="Times New Roman"/>
                <w:szCs w:val="24"/>
                <w:lang w:eastAsia="ru-RU"/>
              </w:rPr>
              <w:t xml:space="preserve"> периферической (т.е., не внутричерепной, не коронарной) артерии путем контролируемого надувания баллона (баллонов) на дистальном конце; может также предназначаться для размещения и расширения </w:t>
            </w:r>
            <w:proofErr w:type="spellStart"/>
            <w:r w:rsidRPr="00C71E5A">
              <w:rPr>
                <w:rFonts w:ascii="Times New Roman" w:eastAsia="Times New Roman" w:hAnsi="Times New Roman" w:cs="Times New Roman"/>
                <w:szCs w:val="24"/>
                <w:lang w:eastAsia="ru-RU"/>
              </w:rPr>
              <w:t>стента</w:t>
            </w:r>
            <w:proofErr w:type="spellEnd"/>
            <w:r w:rsidRPr="00C71E5A">
              <w:rPr>
                <w:rFonts w:ascii="Times New Roman" w:eastAsia="Times New Roman" w:hAnsi="Times New Roman" w:cs="Times New Roman"/>
                <w:szCs w:val="24"/>
                <w:lang w:eastAsia="ru-RU"/>
              </w:rPr>
              <w:t>/</w:t>
            </w:r>
            <w:proofErr w:type="spellStart"/>
            <w:r w:rsidRPr="00C71E5A">
              <w:rPr>
                <w:rFonts w:ascii="Times New Roman" w:eastAsia="Times New Roman" w:hAnsi="Times New Roman" w:cs="Times New Roman"/>
                <w:szCs w:val="24"/>
                <w:lang w:eastAsia="ru-RU"/>
              </w:rPr>
              <w:t>стент-графта</w:t>
            </w:r>
            <w:proofErr w:type="spellEnd"/>
            <w:r w:rsidRPr="00C71E5A">
              <w:rPr>
                <w:rFonts w:ascii="Times New Roman" w:eastAsia="Times New Roman" w:hAnsi="Times New Roman" w:cs="Times New Roman"/>
                <w:szCs w:val="24"/>
                <w:lang w:eastAsia="ru-RU"/>
              </w:rPr>
              <w:t xml:space="preserve">. Доступны изделия для установки при помощи проводника с несколькими просветами или </w:t>
            </w:r>
            <w:proofErr w:type="spellStart"/>
            <w:r w:rsidRPr="00C71E5A">
              <w:rPr>
                <w:rFonts w:ascii="Times New Roman" w:eastAsia="Times New Roman" w:hAnsi="Times New Roman" w:cs="Times New Roman"/>
                <w:szCs w:val="24"/>
                <w:lang w:eastAsia="ru-RU"/>
              </w:rPr>
              <w:t>однопросветные</w:t>
            </w:r>
            <w:proofErr w:type="spellEnd"/>
            <w:r w:rsidRPr="00C71E5A">
              <w:rPr>
                <w:rFonts w:ascii="Times New Roman" w:eastAsia="Times New Roman" w:hAnsi="Times New Roman" w:cs="Times New Roman"/>
                <w:szCs w:val="24"/>
                <w:lang w:eastAsia="ru-RU"/>
              </w:rPr>
              <w:t xml:space="preserve"> модели для быстрой замены. Некоторые модели могут включать микрохирургические лезвия (</w:t>
            </w:r>
            <w:proofErr w:type="spellStart"/>
            <w:r w:rsidRPr="00C71E5A">
              <w:rPr>
                <w:rFonts w:ascii="Times New Roman" w:eastAsia="Times New Roman" w:hAnsi="Times New Roman" w:cs="Times New Roman"/>
                <w:szCs w:val="24"/>
                <w:lang w:eastAsia="ru-RU"/>
              </w:rPr>
              <w:t>атеротомы</w:t>
            </w:r>
            <w:proofErr w:type="spellEnd"/>
            <w:r w:rsidRPr="00C71E5A">
              <w:rPr>
                <w:rFonts w:ascii="Times New Roman" w:eastAsia="Times New Roman" w:hAnsi="Times New Roman" w:cs="Times New Roman"/>
                <w:szCs w:val="24"/>
                <w:lang w:eastAsia="ru-RU"/>
              </w:rPr>
              <w:t xml:space="preserve">) для надрезания бляшки. Это изделие для одноразового использования. Система доставки </w:t>
            </w:r>
            <w:proofErr w:type="spellStart"/>
            <w:r w:rsidRPr="00C71E5A">
              <w:rPr>
                <w:rFonts w:ascii="Times New Roman" w:eastAsia="Times New Roman" w:hAnsi="Times New Roman" w:cs="Times New Roman"/>
                <w:szCs w:val="24"/>
                <w:lang w:eastAsia="ru-RU"/>
              </w:rPr>
              <w:t>баллоного</w:t>
            </w:r>
            <w:proofErr w:type="spellEnd"/>
            <w:r w:rsidRPr="00C71E5A">
              <w:rPr>
                <w:rFonts w:ascii="Times New Roman" w:eastAsia="Times New Roman" w:hAnsi="Times New Roman" w:cs="Times New Roman"/>
                <w:szCs w:val="24"/>
                <w:lang w:eastAsia="ru-RU"/>
              </w:rPr>
              <w:t xml:space="preserve"> катетера - по проводнику (OTW). Баллонный катетер, доставляемый по проводнику. Предназначен для ЧТА </w:t>
            </w:r>
            <w:proofErr w:type="spellStart"/>
            <w:r w:rsidRPr="00C71E5A">
              <w:rPr>
                <w:rFonts w:ascii="Times New Roman" w:eastAsia="Times New Roman" w:hAnsi="Times New Roman" w:cs="Times New Roman"/>
                <w:szCs w:val="24"/>
                <w:lang w:eastAsia="ru-RU"/>
              </w:rPr>
              <w:t>стенозированных</w:t>
            </w:r>
            <w:proofErr w:type="spellEnd"/>
            <w:r w:rsidRPr="00C71E5A">
              <w:rPr>
                <w:rFonts w:ascii="Times New Roman" w:eastAsia="Times New Roman" w:hAnsi="Times New Roman" w:cs="Times New Roman"/>
                <w:szCs w:val="24"/>
                <w:lang w:eastAsia="ru-RU"/>
              </w:rPr>
              <w:t xml:space="preserve"> участков в бедренной, подвздошно-</w:t>
            </w:r>
            <w:proofErr w:type="gramStart"/>
            <w:r w:rsidRPr="00C71E5A">
              <w:rPr>
                <w:rFonts w:ascii="Times New Roman" w:eastAsia="Times New Roman" w:hAnsi="Times New Roman" w:cs="Times New Roman"/>
                <w:szCs w:val="24"/>
                <w:lang w:eastAsia="ru-RU"/>
              </w:rPr>
              <w:t>бедренной,  для</w:t>
            </w:r>
            <w:proofErr w:type="gramEnd"/>
            <w:r w:rsidRPr="00C71E5A">
              <w:rPr>
                <w:rFonts w:ascii="Times New Roman" w:eastAsia="Times New Roman" w:hAnsi="Times New Roman" w:cs="Times New Roman"/>
                <w:szCs w:val="24"/>
                <w:lang w:eastAsia="ru-RU"/>
              </w:rPr>
              <w:t xml:space="preserve"> лечения </w:t>
            </w:r>
            <w:proofErr w:type="spellStart"/>
            <w:r w:rsidRPr="00C71E5A">
              <w:rPr>
                <w:rFonts w:ascii="Times New Roman" w:eastAsia="Times New Roman" w:hAnsi="Times New Roman" w:cs="Times New Roman"/>
                <w:szCs w:val="24"/>
                <w:lang w:eastAsia="ru-RU"/>
              </w:rPr>
              <w:t>обструктивных</w:t>
            </w:r>
            <w:proofErr w:type="spellEnd"/>
            <w:r w:rsidRPr="00C71E5A">
              <w:rPr>
                <w:rFonts w:ascii="Times New Roman" w:eastAsia="Times New Roman" w:hAnsi="Times New Roman" w:cs="Times New Roman"/>
                <w:szCs w:val="24"/>
                <w:lang w:eastAsia="ru-RU"/>
              </w:rPr>
              <w:t xml:space="preserve"> поражений естественных или искусственных артериовенозных диализных фистул. Показан для </w:t>
            </w:r>
            <w:proofErr w:type="spellStart"/>
            <w:r w:rsidRPr="00C71E5A">
              <w:rPr>
                <w:rFonts w:ascii="Times New Roman" w:eastAsia="Times New Roman" w:hAnsi="Times New Roman" w:cs="Times New Roman"/>
                <w:szCs w:val="24"/>
                <w:lang w:eastAsia="ru-RU"/>
              </w:rPr>
              <w:t>постдилатации</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стент-графта</w:t>
            </w:r>
            <w:proofErr w:type="spellEnd"/>
            <w:r w:rsidRPr="00C71E5A">
              <w:rPr>
                <w:rFonts w:ascii="Times New Roman" w:eastAsia="Times New Roman" w:hAnsi="Times New Roman" w:cs="Times New Roman"/>
                <w:szCs w:val="24"/>
                <w:lang w:eastAsia="ru-RU"/>
              </w:rPr>
              <w:t xml:space="preserve"> в периферических сосудах. Баллон цилиндрической формы. Баллон выполнен из композитного материала. Армирование баллона волокнами для увеличения прочности на разрыв. Баллон </w:t>
            </w:r>
            <w:proofErr w:type="spellStart"/>
            <w:r w:rsidRPr="00C71E5A">
              <w:rPr>
                <w:rFonts w:ascii="Times New Roman" w:eastAsia="Times New Roman" w:hAnsi="Times New Roman" w:cs="Times New Roman"/>
                <w:szCs w:val="24"/>
                <w:lang w:eastAsia="ru-RU"/>
              </w:rPr>
              <w:t>ультранекомплаенсный</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ультранерастяжимый</w:t>
            </w:r>
            <w:proofErr w:type="spellEnd"/>
            <w:r w:rsidRPr="00C71E5A">
              <w:rPr>
                <w:rFonts w:ascii="Times New Roman" w:eastAsia="Times New Roman" w:hAnsi="Times New Roman" w:cs="Times New Roman"/>
                <w:szCs w:val="24"/>
                <w:lang w:eastAsia="ru-RU"/>
              </w:rPr>
              <w:t xml:space="preserve">). Увеличение диаметра баллона между номинальным давлением и расчетным давлением разрыва, не более 2%. Номинальное давление наполнения </w:t>
            </w:r>
            <w:proofErr w:type="gramStart"/>
            <w:r w:rsidRPr="00C71E5A">
              <w:rPr>
                <w:rFonts w:ascii="Times New Roman" w:eastAsia="Times New Roman" w:hAnsi="Times New Roman" w:cs="Times New Roman"/>
                <w:szCs w:val="24"/>
                <w:lang w:eastAsia="ru-RU"/>
              </w:rPr>
              <w:t>баллона,  не</w:t>
            </w:r>
            <w:proofErr w:type="gramEnd"/>
            <w:r w:rsidRPr="00C71E5A">
              <w:rPr>
                <w:rFonts w:ascii="Times New Roman" w:eastAsia="Times New Roman" w:hAnsi="Times New Roman" w:cs="Times New Roman"/>
                <w:szCs w:val="24"/>
                <w:lang w:eastAsia="ru-RU"/>
              </w:rPr>
              <w:t xml:space="preserve"> менее 4.  Расчетное давление разрыва, не менее 12. Инфляция баллона возможна без проводника. Время дефляции баллона, не более 30. Время инфляции баллона, не более 30 сек. Возможность повторного сворачивания баллона и обратного низведения в катетер для </w:t>
            </w:r>
            <w:proofErr w:type="spellStart"/>
            <w:r w:rsidRPr="00C71E5A">
              <w:rPr>
                <w:rFonts w:ascii="Times New Roman" w:eastAsia="Times New Roman" w:hAnsi="Times New Roman" w:cs="Times New Roman"/>
                <w:szCs w:val="24"/>
                <w:lang w:eastAsia="ru-RU"/>
              </w:rPr>
              <w:t>репозиционирования</w:t>
            </w:r>
            <w:proofErr w:type="spellEnd"/>
            <w:r w:rsidRPr="00C71E5A">
              <w:rPr>
                <w:rFonts w:ascii="Times New Roman" w:eastAsia="Times New Roman" w:hAnsi="Times New Roman" w:cs="Times New Roman"/>
                <w:szCs w:val="24"/>
                <w:lang w:eastAsia="ru-RU"/>
              </w:rPr>
              <w:t xml:space="preserve">. Комплектация </w:t>
            </w:r>
            <w:r w:rsidRPr="00C71E5A">
              <w:rPr>
                <w:rFonts w:ascii="Times New Roman" w:eastAsia="Times New Roman" w:hAnsi="Times New Roman" w:cs="Times New Roman"/>
                <w:szCs w:val="24"/>
                <w:lang w:eastAsia="ru-RU"/>
              </w:rPr>
              <w:lastRenderedPageBreak/>
              <w:t xml:space="preserve">инструментом для </w:t>
            </w:r>
            <w:proofErr w:type="gramStart"/>
            <w:r w:rsidRPr="00C71E5A">
              <w:rPr>
                <w:rFonts w:ascii="Times New Roman" w:eastAsia="Times New Roman" w:hAnsi="Times New Roman" w:cs="Times New Roman"/>
                <w:szCs w:val="24"/>
                <w:lang w:eastAsia="ru-RU"/>
              </w:rPr>
              <w:t>сворачивания  баллона</w:t>
            </w:r>
            <w:proofErr w:type="gramEnd"/>
            <w:r w:rsidRPr="00C71E5A">
              <w:rPr>
                <w:rFonts w:ascii="Times New Roman" w:eastAsia="Times New Roman" w:hAnsi="Times New Roman" w:cs="Times New Roman"/>
                <w:szCs w:val="24"/>
                <w:lang w:eastAsia="ru-RU"/>
              </w:rPr>
              <w:t xml:space="preserve"> для правильного формирования складок перед повторным введением. Возможность проведения через протяженные узкие участки и плотные поражения. Количество складок на баллоне, не менее 3 шт. Длина катетера системы доставки, не менее 120. Дизайн </w:t>
            </w:r>
            <w:proofErr w:type="spellStart"/>
            <w:r w:rsidRPr="00C71E5A">
              <w:rPr>
                <w:rFonts w:ascii="Times New Roman" w:eastAsia="Times New Roman" w:hAnsi="Times New Roman" w:cs="Times New Roman"/>
                <w:szCs w:val="24"/>
                <w:lang w:eastAsia="ru-RU"/>
              </w:rPr>
              <w:t>шафта</w:t>
            </w:r>
            <w:proofErr w:type="spellEnd"/>
            <w:r w:rsidRPr="00C71E5A">
              <w:rPr>
                <w:rFonts w:ascii="Times New Roman" w:eastAsia="Times New Roman" w:hAnsi="Times New Roman" w:cs="Times New Roman"/>
                <w:szCs w:val="24"/>
                <w:lang w:eastAsia="ru-RU"/>
              </w:rPr>
              <w:t xml:space="preserve"> коаксиальный. </w:t>
            </w:r>
            <w:proofErr w:type="spellStart"/>
            <w:r w:rsidRPr="00C71E5A">
              <w:rPr>
                <w:rFonts w:ascii="Times New Roman" w:eastAsia="Times New Roman" w:hAnsi="Times New Roman" w:cs="Times New Roman"/>
                <w:szCs w:val="24"/>
                <w:lang w:eastAsia="ru-RU"/>
              </w:rPr>
              <w:t>Рентгеноконтрастные</w:t>
            </w:r>
            <w:proofErr w:type="spellEnd"/>
            <w:r w:rsidRPr="00C71E5A">
              <w:rPr>
                <w:rFonts w:ascii="Times New Roman" w:eastAsia="Times New Roman" w:hAnsi="Times New Roman" w:cs="Times New Roman"/>
                <w:szCs w:val="24"/>
                <w:lang w:eastAsia="ru-RU"/>
              </w:rPr>
              <w:t xml:space="preserve"> маркеры на системе доставки, определяющие рабочую поверхность баллона. Количество </w:t>
            </w:r>
            <w:proofErr w:type="spellStart"/>
            <w:r w:rsidRPr="00C71E5A">
              <w:rPr>
                <w:rFonts w:ascii="Times New Roman" w:eastAsia="Times New Roman" w:hAnsi="Times New Roman" w:cs="Times New Roman"/>
                <w:szCs w:val="24"/>
                <w:lang w:eastAsia="ru-RU"/>
              </w:rPr>
              <w:t>рентгеноконтрастных</w:t>
            </w:r>
            <w:proofErr w:type="spellEnd"/>
            <w:r w:rsidRPr="00C71E5A">
              <w:rPr>
                <w:rFonts w:ascii="Times New Roman" w:eastAsia="Times New Roman" w:hAnsi="Times New Roman" w:cs="Times New Roman"/>
                <w:szCs w:val="24"/>
                <w:lang w:eastAsia="ru-RU"/>
              </w:rPr>
              <w:t xml:space="preserve"> маркеров, не менее 2. </w:t>
            </w:r>
            <w:proofErr w:type="spellStart"/>
            <w:r w:rsidRPr="00C71E5A">
              <w:rPr>
                <w:rFonts w:ascii="Times New Roman" w:eastAsia="Times New Roman" w:hAnsi="Times New Roman" w:cs="Times New Roman"/>
                <w:szCs w:val="24"/>
                <w:lang w:eastAsia="ru-RU"/>
              </w:rPr>
              <w:t>Материалмаркеров</w:t>
            </w:r>
            <w:proofErr w:type="spellEnd"/>
            <w:r w:rsidRPr="00C71E5A">
              <w:rPr>
                <w:rFonts w:ascii="Times New Roman" w:eastAsia="Times New Roman" w:hAnsi="Times New Roman" w:cs="Times New Roman"/>
                <w:szCs w:val="24"/>
                <w:lang w:eastAsia="ru-RU"/>
              </w:rPr>
              <w:t xml:space="preserve"> – платина. </w:t>
            </w:r>
            <w:proofErr w:type="spellStart"/>
            <w:r w:rsidRPr="00C71E5A">
              <w:rPr>
                <w:rFonts w:ascii="Times New Roman" w:eastAsia="Times New Roman" w:hAnsi="Times New Roman" w:cs="Times New Roman"/>
                <w:szCs w:val="24"/>
                <w:lang w:eastAsia="ru-RU"/>
              </w:rPr>
              <w:t>Атравматичный</w:t>
            </w:r>
            <w:proofErr w:type="spellEnd"/>
            <w:r w:rsidRPr="00C71E5A">
              <w:rPr>
                <w:rFonts w:ascii="Times New Roman" w:eastAsia="Times New Roman" w:hAnsi="Times New Roman" w:cs="Times New Roman"/>
                <w:szCs w:val="24"/>
                <w:lang w:eastAsia="ru-RU"/>
              </w:rPr>
              <w:t xml:space="preserve"> кончик.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 0,039 дюйма. Совместимый проводник, не более 0,035 дюйма. Совместимость с </w:t>
            </w:r>
            <w:proofErr w:type="spellStart"/>
            <w:r w:rsidRPr="00C71E5A">
              <w:rPr>
                <w:rFonts w:ascii="Times New Roman" w:eastAsia="Times New Roman" w:hAnsi="Times New Roman" w:cs="Times New Roman"/>
                <w:szCs w:val="24"/>
                <w:lang w:eastAsia="ru-RU"/>
              </w:rPr>
              <w:t>интродьюссером</w:t>
            </w:r>
            <w:proofErr w:type="spellEnd"/>
            <w:r w:rsidRPr="00C71E5A">
              <w:rPr>
                <w:rFonts w:ascii="Times New Roman" w:eastAsia="Times New Roman" w:hAnsi="Times New Roman" w:cs="Times New Roman"/>
                <w:szCs w:val="24"/>
                <w:lang w:eastAsia="ru-RU"/>
              </w:rPr>
              <w:t xml:space="preserve">, не более 12. 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пациента. Комплектация инструментом для повторного сворачивания баллона. Форма поставки - 1 штука в стерильной упаковке. Диаметр 16 мм длина </w:t>
            </w:r>
            <w:r>
              <w:rPr>
                <w:rFonts w:ascii="Times New Roman" w:eastAsia="Times New Roman" w:hAnsi="Times New Roman" w:cs="Times New Roman"/>
                <w:szCs w:val="24"/>
                <w:lang w:eastAsia="ru-RU"/>
              </w:rPr>
              <w:t>4</w:t>
            </w:r>
            <w:r w:rsidRPr="00C71E5A">
              <w:rPr>
                <w:rFonts w:ascii="Times New Roman" w:eastAsia="Times New Roman" w:hAnsi="Times New Roman" w:cs="Times New Roman"/>
                <w:szCs w:val="24"/>
                <w:lang w:eastAsia="ru-RU"/>
              </w:rPr>
              <w:t>0 мм длина системы доставки 120 см</w:t>
            </w:r>
          </w:p>
        </w:tc>
        <w:tc>
          <w:tcPr>
            <w:tcW w:w="851" w:type="dxa"/>
            <w:tcBorders>
              <w:top w:val="single" w:sz="4" w:space="0" w:color="auto"/>
              <w:left w:val="single" w:sz="4" w:space="0" w:color="auto"/>
              <w:bottom w:val="single" w:sz="4" w:space="0" w:color="auto"/>
              <w:right w:val="single" w:sz="4" w:space="0" w:color="auto"/>
            </w:tcBorders>
            <w:vAlign w:val="bottom"/>
          </w:tcPr>
          <w:p w14:paraId="7FCBC9F4" w14:textId="4B083F24" w:rsidR="00E44804" w:rsidRPr="00E14343" w:rsidRDefault="00E44804" w:rsidP="00E44804">
            <w:pPr>
              <w:spacing w:after="0" w:line="240" w:lineRule="auto"/>
              <w:contextualSpacing/>
              <w:jc w:val="center"/>
              <w:rPr>
                <w:rFonts w:ascii="Times New Roman" w:eastAsia="Calibri" w:hAnsi="Times New Roman" w:cs="Times New Roman"/>
                <w:bCs/>
                <w:sz w:val="20"/>
                <w:szCs w:val="20"/>
              </w:rPr>
            </w:pPr>
            <w:r w:rsidRPr="00E14343">
              <w:rPr>
                <w:rFonts w:ascii="Times New Roman" w:eastAsia="Calibri" w:hAnsi="Times New Roman" w:cs="Times New Roman"/>
                <w:bCs/>
                <w:sz w:val="20"/>
                <w:szCs w:val="20"/>
              </w:rPr>
              <w:lastRenderedPageBreak/>
              <w:t>2</w:t>
            </w:r>
          </w:p>
        </w:tc>
      </w:tr>
      <w:tr w:rsidR="00E44804" w:rsidRPr="00560B4B" w14:paraId="5ADA084F" w14:textId="77777777" w:rsidTr="00C5289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560CD2" w14:textId="77777777" w:rsidR="00E44804" w:rsidRPr="00E14343" w:rsidRDefault="00E44804" w:rsidP="00E44804">
            <w:pPr>
              <w:pStyle w:val="a3"/>
              <w:numPr>
                <w:ilvl w:val="0"/>
                <w:numId w:val="7"/>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5369BA0" w14:textId="68FCC425" w:rsidR="00E44804" w:rsidRPr="00B40DB2" w:rsidRDefault="00E44804" w:rsidP="00E44804">
            <w:pPr>
              <w:spacing w:after="0" w:line="240" w:lineRule="auto"/>
              <w:jc w:val="center"/>
              <w:rPr>
                <w:rFonts w:ascii="Times New Roman" w:eastAsia="Times New Roman" w:hAnsi="Times New Roman" w:cs="Times New Roman"/>
                <w:szCs w:val="24"/>
                <w:lang w:eastAsia="ru-RU"/>
              </w:rPr>
            </w:pPr>
            <w:r w:rsidRPr="00C71E5A">
              <w:rPr>
                <w:rFonts w:ascii="Times New Roman" w:eastAsia="Times New Roman" w:hAnsi="Times New Roman" w:cs="Times New Roman"/>
                <w:szCs w:val="24"/>
                <w:lang w:eastAsia="ru-RU"/>
              </w:rPr>
              <w:t>Баллонный катетер</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6AFCF99A" w14:textId="43FDB7A0" w:rsidR="00E44804" w:rsidRPr="00B40DB2" w:rsidRDefault="00E44804" w:rsidP="00E44804">
            <w:pPr>
              <w:spacing w:after="0" w:line="240" w:lineRule="auto"/>
              <w:jc w:val="both"/>
              <w:rPr>
                <w:rFonts w:ascii="Times New Roman" w:eastAsia="Times New Roman" w:hAnsi="Times New Roman" w:cs="Times New Roman"/>
                <w:szCs w:val="24"/>
                <w:lang w:eastAsia="ru-RU"/>
              </w:rPr>
            </w:pPr>
            <w:r w:rsidRPr="00C71E5A">
              <w:rPr>
                <w:rFonts w:ascii="Times New Roman" w:eastAsia="Times New Roman" w:hAnsi="Times New Roman" w:cs="Times New Roman"/>
                <w:szCs w:val="24"/>
                <w:lang w:eastAsia="ru-RU"/>
              </w:rPr>
              <w:t xml:space="preserve">Стерильная гибкая трубка, разработанная для </w:t>
            </w:r>
            <w:proofErr w:type="spellStart"/>
            <w:r w:rsidRPr="00C71E5A">
              <w:rPr>
                <w:rFonts w:ascii="Times New Roman" w:eastAsia="Times New Roman" w:hAnsi="Times New Roman" w:cs="Times New Roman"/>
                <w:szCs w:val="24"/>
                <w:lang w:eastAsia="ru-RU"/>
              </w:rPr>
              <w:t>чрескожной</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транслюминальной</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ангиопластики</w:t>
            </w:r>
            <w:proofErr w:type="spellEnd"/>
            <w:r w:rsidRPr="00C71E5A">
              <w:rPr>
                <w:rFonts w:ascii="Times New Roman" w:eastAsia="Times New Roman" w:hAnsi="Times New Roman" w:cs="Times New Roman"/>
                <w:szCs w:val="24"/>
                <w:lang w:eastAsia="ru-RU"/>
              </w:rPr>
              <w:t xml:space="preserve"> (ЧТА) для расширения </w:t>
            </w:r>
            <w:proofErr w:type="spellStart"/>
            <w:r w:rsidRPr="00C71E5A">
              <w:rPr>
                <w:rFonts w:ascii="Times New Roman" w:eastAsia="Times New Roman" w:hAnsi="Times New Roman" w:cs="Times New Roman"/>
                <w:szCs w:val="24"/>
                <w:lang w:eastAsia="ru-RU"/>
              </w:rPr>
              <w:t>стенозированной</w:t>
            </w:r>
            <w:proofErr w:type="spellEnd"/>
            <w:r w:rsidRPr="00C71E5A">
              <w:rPr>
                <w:rFonts w:ascii="Times New Roman" w:eastAsia="Times New Roman" w:hAnsi="Times New Roman" w:cs="Times New Roman"/>
                <w:szCs w:val="24"/>
                <w:lang w:eastAsia="ru-RU"/>
              </w:rPr>
              <w:t xml:space="preserve"> периферической (т.е., не внутричерепной, не коронарной) артерии путем контролируемого надувания баллона (баллонов) на дистальном конце; может также предназначаться для размещения и расширения </w:t>
            </w:r>
            <w:proofErr w:type="spellStart"/>
            <w:r w:rsidRPr="00C71E5A">
              <w:rPr>
                <w:rFonts w:ascii="Times New Roman" w:eastAsia="Times New Roman" w:hAnsi="Times New Roman" w:cs="Times New Roman"/>
                <w:szCs w:val="24"/>
                <w:lang w:eastAsia="ru-RU"/>
              </w:rPr>
              <w:t>стента</w:t>
            </w:r>
            <w:proofErr w:type="spellEnd"/>
            <w:r w:rsidRPr="00C71E5A">
              <w:rPr>
                <w:rFonts w:ascii="Times New Roman" w:eastAsia="Times New Roman" w:hAnsi="Times New Roman" w:cs="Times New Roman"/>
                <w:szCs w:val="24"/>
                <w:lang w:eastAsia="ru-RU"/>
              </w:rPr>
              <w:t>/</w:t>
            </w:r>
            <w:proofErr w:type="spellStart"/>
            <w:r w:rsidRPr="00C71E5A">
              <w:rPr>
                <w:rFonts w:ascii="Times New Roman" w:eastAsia="Times New Roman" w:hAnsi="Times New Roman" w:cs="Times New Roman"/>
                <w:szCs w:val="24"/>
                <w:lang w:eastAsia="ru-RU"/>
              </w:rPr>
              <w:t>стент-графта</w:t>
            </w:r>
            <w:proofErr w:type="spellEnd"/>
            <w:r w:rsidRPr="00C71E5A">
              <w:rPr>
                <w:rFonts w:ascii="Times New Roman" w:eastAsia="Times New Roman" w:hAnsi="Times New Roman" w:cs="Times New Roman"/>
                <w:szCs w:val="24"/>
                <w:lang w:eastAsia="ru-RU"/>
              </w:rPr>
              <w:t xml:space="preserve">. Доступны изделия для установки при помощи проводника с несколькими просветами или </w:t>
            </w:r>
            <w:proofErr w:type="spellStart"/>
            <w:r w:rsidRPr="00C71E5A">
              <w:rPr>
                <w:rFonts w:ascii="Times New Roman" w:eastAsia="Times New Roman" w:hAnsi="Times New Roman" w:cs="Times New Roman"/>
                <w:szCs w:val="24"/>
                <w:lang w:eastAsia="ru-RU"/>
              </w:rPr>
              <w:t>однопросветные</w:t>
            </w:r>
            <w:proofErr w:type="spellEnd"/>
            <w:r w:rsidRPr="00C71E5A">
              <w:rPr>
                <w:rFonts w:ascii="Times New Roman" w:eastAsia="Times New Roman" w:hAnsi="Times New Roman" w:cs="Times New Roman"/>
                <w:szCs w:val="24"/>
                <w:lang w:eastAsia="ru-RU"/>
              </w:rPr>
              <w:t xml:space="preserve"> модели для быстрой замены. Некоторые модели могут включать микрохирургические лезвия (</w:t>
            </w:r>
            <w:proofErr w:type="spellStart"/>
            <w:r w:rsidRPr="00C71E5A">
              <w:rPr>
                <w:rFonts w:ascii="Times New Roman" w:eastAsia="Times New Roman" w:hAnsi="Times New Roman" w:cs="Times New Roman"/>
                <w:szCs w:val="24"/>
                <w:lang w:eastAsia="ru-RU"/>
              </w:rPr>
              <w:t>атеротомы</w:t>
            </w:r>
            <w:proofErr w:type="spellEnd"/>
            <w:r w:rsidRPr="00C71E5A">
              <w:rPr>
                <w:rFonts w:ascii="Times New Roman" w:eastAsia="Times New Roman" w:hAnsi="Times New Roman" w:cs="Times New Roman"/>
                <w:szCs w:val="24"/>
                <w:lang w:eastAsia="ru-RU"/>
              </w:rPr>
              <w:t xml:space="preserve">) для надрезания бляшки. Это изделие для одноразового использования. Система доставки </w:t>
            </w:r>
            <w:proofErr w:type="spellStart"/>
            <w:r w:rsidRPr="00C71E5A">
              <w:rPr>
                <w:rFonts w:ascii="Times New Roman" w:eastAsia="Times New Roman" w:hAnsi="Times New Roman" w:cs="Times New Roman"/>
                <w:szCs w:val="24"/>
                <w:lang w:eastAsia="ru-RU"/>
              </w:rPr>
              <w:t>баллоного</w:t>
            </w:r>
            <w:proofErr w:type="spellEnd"/>
            <w:r w:rsidRPr="00C71E5A">
              <w:rPr>
                <w:rFonts w:ascii="Times New Roman" w:eastAsia="Times New Roman" w:hAnsi="Times New Roman" w:cs="Times New Roman"/>
                <w:szCs w:val="24"/>
                <w:lang w:eastAsia="ru-RU"/>
              </w:rPr>
              <w:t xml:space="preserve"> катетера - по проводнику (OTW). Баллонный катетер, доставляемый по проводнику. Предназначен для ЧТА </w:t>
            </w:r>
            <w:proofErr w:type="spellStart"/>
            <w:r w:rsidRPr="00C71E5A">
              <w:rPr>
                <w:rFonts w:ascii="Times New Roman" w:eastAsia="Times New Roman" w:hAnsi="Times New Roman" w:cs="Times New Roman"/>
                <w:szCs w:val="24"/>
                <w:lang w:eastAsia="ru-RU"/>
              </w:rPr>
              <w:t>стенозированных</w:t>
            </w:r>
            <w:proofErr w:type="spellEnd"/>
            <w:r w:rsidRPr="00C71E5A">
              <w:rPr>
                <w:rFonts w:ascii="Times New Roman" w:eastAsia="Times New Roman" w:hAnsi="Times New Roman" w:cs="Times New Roman"/>
                <w:szCs w:val="24"/>
                <w:lang w:eastAsia="ru-RU"/>
              </w:rPr>
              <w:t xml:space="preserve"> участков в бедренной, подвздошно-</w:t>
            </w:r>
            <w:proofErr w:type="gramStart"/>
            <w:r w:rsidRPr="00C71E5A">
              <w:rPr>
                <w:rFonts w:ascii="Times New Roman" w:eastAsia="Times New Roman" w:hAnsi="Times New Roman" w:cs="Times New Roman"/>
                <w:szCs w:val="24"/>
                <w:lang w:eastAsia="ru-RU"/>
              </w:rPr>
              <w:t>бедренной,  для</w:t>
            </w:r>
            <w:proofErr w:type="gramEnd"/>
            <w:r w:rsidRPr="00C71E5A">
              <w:rPr>
                <w:rFonts w:ascii="Times New Roman" w:eastAsia="Times New Roman" w:hAnsi="Times New Roman" w:cs="Times New Roman"/>
                <w:szCs w:val="24"/>
                <w:lang w:eastAsia="ru-RU"/>
              </w:rPr>
              <w:t xml:space="preserve"> лечения </w:t>
            </w:r>
            <w:proofErr w:type="spellStart"/>
            <w:r w:rsidRPr="00C71E5A">
              <w:rPr>
                <w:rFonts w:ascii="Times New Roman" w:eastAsia="Times New Roman" w:hAnsi="Times New Roman" w:cs="Times New Roman"/>
                <w:szCs w:val="24"/>
                <w:lang w:eastAsia="ru-RU"/>
              </w:rPr>
              <w:t>обструктивных</w:t>
            </w:r>
            <w:proofErr w:type="spellEnd"/>
            <w:r w:rsidRPr="00C71E5A">
              <w:rPr>
                <w:rFonts w:ascii="Times New Roman" w:eastAsia="Times New Roman" w:hAnsi="Times New Roman" w:cs="Times New Roman"/>
                <w:szCs w:val="24"/>
                <w:lang w:eastAsia="ru-RU"/>
              </w:rPr>
              <w:t xml:space="preserve"> поражений естественных или искусственных артериовенозных диализных фистул. Показан для </w:t>
            </w:r>
            <w:proofErr w:type="spellStart"/>
            <w:r w:rsidRPr="00C71E5A">
              <w:rPr>
                <w:rFonts w:ascii="Times New Roman" w:eastAsia="Times New Roman" w:hAnsi="Times New Roman" w:cs="Times New Roman"/>
                <w:szCs w:val="24"/>
                <w:lang w:eastAsia="ru-RU"/>
              </w:rPr>
              <w:t>постдилатации</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стент-графта</w:t>
            </w:r>
            <w:proofErr w:type="spellEnd"/>
            <w:r w:rsidRPr="00C71E5A">
              <w:rPr>
                <w:rFonts w:ascii="Times New Roman" w:eastAsia="Times New Roman" w:hAnsi="Times New Roman" w:cs="Times New Roman"/>
                <w:szCs w:val="24"/>
                <w:lang w:eastAsia="ru-RU"/>
              </w:rPr>
              <w:t xml:space="preserve"> в периферических сосудах. Баллон цилиндрической формы. Баллон выполнен из композитного материала. Армирование баллона волокнами для увеличения прочности на разрыв. Баллон </w:t>
            </w:r>
            <w:proofErr w:type="spellStart"/>
            <w:r w:rsidRPr="00C71E5A">
              <w:rPr>
                <w:rFonts w:ascii="Times New Roman" w:eastAsia="Times New Roman" w:hAnsi="Times New Roman" w:cs="Times New Roman"/>
                <w:szCs w:val="24"/>
                <w:lang w:eastAsia="ru-RU"/>
              </w:rPr>
              <w:t>ультранекомплаенсный</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ультранерастяжимый</w:t>
            </w:r>
            <w:proofErr w:type="spellEnd"/>
            <w:r w:rsidRPr="00C71E5A">
              <w:rPr>
                <w:rFonts w:ascii="Times New Roman" w:eastAsia="Times New Roman" w:hAnsi="Times New Roman" w:cs="Times New Roman"/>
                <w:szCs w:val="24"/>
                <w:lang w:eastAsia="ru-RU"/>
              </w:rPr>
              <w:t xml:space="preserve">). Увеличение диаметра баллона между номинальным давлением и расчетным давлением разрыва, не более 2%. Номинальное давление наполнения </w:t>
            </w:r>
            <w:proofErr w:type="gramStart"/>
            <w:r w:rsidRPr="00C71E5A">
              <w:rPr>
                <w:rFonts w:ascii="Times New Roman" w:eastAsia="Times New Roman" w:hAnsi="Times New Roman" w:cs="Times New Roman"/>
                <w:szCs w:val="24"/>
                <w:lang w:eastAsia="ru-RU"/>
              </w:rPr>
              <w:t>баллона,  не</w:t>
            </w:r>
            <w:proofErr w:type="gramEnd"/>
            <w:r w:rsidRPr="00C71E5A">
              <w:rPr>
                <w:rFonts w:ascii="Times New Roman" w:eastAsia="Times New Roman" w:hAnsi="Times New Roman" w:cs="Times New Roman"/>
                <w:szCs w:val="24"/>
                <w:lang w:eastAsia="ru-RU"/>
              </w:rPr>
              <w:t xml:space="preserve"> менее 4.  Расчетное давление разрыва, не менее 12. Инфляция баллона возможна без проводника. Время дефляции баллона, не более 30. Время инфляции баллона, не более 30 сек. Возможность повторного сворачивания баллона и обратного низведения в катетер для </w:t>
            </w:r>
            <w:proofErr w:type="spellStart"/>
            <w:r w:rsidRPr="00C71E5A">
              <w:rPr>
                <w:rFonts w:ascii="Times New Roman" w:eastAsia="Times New Roman" w:hAnsi="Times New Roman" w:cs="Times New Roman"/>
                <w:szCs w:val="24"/>
                <w:lang w:eastAsia="ru-RU"/>
              </w:rPr>
              <w:t>репозиционирования</w:t>
            </w:r>
            <w:proofErr w:type="spellEnd"/>
            <w:r w:rsidRPr="00C71E5A">
              <w:rPr>
                <w:rFonts w:ascii="Times New Roman" w:eastAsia="Times New Roman" w:hAnsi="Times New Roman" w:cs="Times New Roman"/>
                <w:szCs w:val="24"/>
                <w:lang w:eastAsia="ru-RU"/>
              </w:rPr>
              <w:t xml:space="preserve">. Комплектация инструментом для </w:t>
            </w:r>
            <w:proofErr w:type="gramStart"/>
            <w:r w:rsidRPr="00C71E5A">
              <w:rPr>
                <w:rFonts w:ascii="Times New Roman" w:eastAsia="Times New Roman" w:hAnsi="Times New Roman" w:cs="Times New Roman"/>
                <w:szCs w:val="24"/>
                <w:lang w:eastAsia="ru-RU"/>
              </w:rPr>
              <w:t>сворачивания  баллона</w:t>
            </w:r>
            <w:proofErr w:type="gramEnd"/>
            <w:r w:rsidRPr="00C71E5A">
              <w:rPr>
                <w:rFonts w:ascii="Times New Roman" w:eastAsia="Times New Roman" w:hAnsi="Times New Roman" w:cs="Times New Roman"/>
                <w:szCs w:val="24"/>
                <w:lang w:eastAsia="ru-RU"/>
              </w:rPr>
              <w:t xml:space="preserve"> для правильного формирования складок перед повторным введением. Возможность проведения через протяженные узкие участки и плотные поражения. Количество складок на баллоне, не менее 3 шт. Длина катетера системы доставки, не менее 120. Дизайн </w:t>
            </w:r>
            <w:proofErr w:type="spellStart"/>
            <w:r w:rsidRPr="00C71E5A">
              <w:rPr>
                <w:rFonts w:ascii="Times New Roman" w:eastAsia="Times New Roman" w:hAnsi="Times New Roman" w:cs="Times New Roman"/>
                <w:szCs w:val="24"/>
                <w:lang w:eastAsia="ru-RU"/>
              </w:rPr>
              <w:t>шафта</w:t>
            </w:r>
            <w:proofErr w:type="spellEnd"/>
            <w:r w:rsidRPr="00C71E5A">
              <w:rPr>
                <w:rFonts w:ascii="Times New Roman" w:eastAsia="Times New Roman" w:hAnsi="Times New Roman" w:cs="Times New Roman"/>
                <w:szCs w:val="24"/>
                <w:lang w:eastAsia="ru-RU"/>
              </w:rPr>
              <w:t xml:space="preserve"> коаксиальный. </w:t>
            </w:r>
            <w:proofErr w:type="spellStart"/>
            <w:r w:rsidRPr="00C71E5A">
              <w:rPr>
                <w:rFonts w:ascii="Times New Roman" w:eastAsia="Times New Roman" w:hAnsi="Times New Roman" w:cs="Times New Roman"/>
                <w:szCs w:val="24"/>
                <w:lang w:eastAsia="ru-RU"/>
              </w:rPr>
              <w:t>Рентгеноконтрастные</w:t>
            </w:r>
            <w:proofErr w:type="spellEnd"/>
            <w:r w:rsidRPr="00C71E5A">
              <w:rPr>
                <w:rFonts w:ascii="Times New Roman" w:eastAsia="Times New Roman" w:hAnsi="Times New Roman" w:cs="Times New Roman"/>
                <w:szCs w:val="24"/>
                <w:lang w:eastAsia="ru-RU"/>
              </w:rPr>
              <w:t xml:space="preserve"> маркеры на системе доставки, определяющие рабочую поверхность баллона. Количество </w:t>
            </w:r>
            <w:proofErr w:type="spellStart"/>
            <w:r w:rsidRPr="00C71E5A">
              <w:rPr>
                <w:rFonts w:ascii="Times New Roman" w:eastAsia="Times New Roman" w:hAnsi="Times New Roman" w:cs="Times New Roman"/>
                <w:szCs w:val="24"/>
                <w:lang w:eastAsia="ru-RU"/>
              </w:rPr>
              <w:t>рентгеноконтрастных</w:t>
            </w:r>
            <w:proofErr w:type="spellEnd"/>
            <w:r w:rsidRPr="00C71E5A">
              <w:rPr>
                <w:rFonts w:ascii="Times New Roman" w:eastAsia="Times New Roman" w:hAnsi="Times New Roman" w:cs="Times New Roman"/>
                <w:szCs w:val="24"/>
                <w:lang w:eastAsia="ru-RU"/>
              </w:rPr>
              <w:t xml:space="preserve"> маркеров, не менее 2. </w:t>
            </w:r>
            <w:proofErr w:type="spellStart"/>
            <w:r w:rsidRPr="00C71E5A">
              <w:rPr>
                <w:rFonts w:ascii="Times New Roman" w:eastAsia="Times New Roman" w:hAnsi="Times New Roman" w:cs="Times New Roman"/>
                <w:szCs w:val="24"/>
                <w:lang w:eastAsia="ru-RU"/>
              </w:rPr>
              <w:t>Материалмаркеров</w:t>
            </w:r>
            <w:proofErr w:type="spellEnd"/>
            <w:r w:rsidRPr="00C71E5A">
              <w:rPr>
                <w:rFonts w:ascii="Times New Roman" w:eastAsia="Times New Roman" w:hAnsi="Times New Roman" w:cs="Times New Roman"/>
                <w:szCs w:val="24"/>
                <w:lang w:eastAsia="ru-RU"/>
              </w:rPr>
              <w:t xml:space="preserve"> – платина. </w:t>
            </w:r>
            <w:proofErr w:type="spellStart"/>
            <w:r w:rsidRPr="00C71E5A">
              <w:rPr>
                <w:rFonts w:ascii="Times New Roman" w:eastAsia="Times New Roman" w:hAnsi="Times New Roman" w:cs="Times New Roman"/>
                <w:szCs w:val="24"/>
                <w:lang w:eastAsia="ru-RU"/>
              </w:rPr>
              <w:t>Атравматичный</w:t>
            </w:r>
            <w:proofErr w:type="spellEnd"/>
            <w:r w:rsidRPr="00C71E5A">
              <w:rPr>
                <w:rFonts w:ascii="Times New Roman" w:eastAsia="Times New Roman" w:hAnsi="Times New Roman" w:cs="Times New Roman"/>
                <w:szCs w:val="24"/>
                <w:lang w:eastAsia="ru-RU"/>
              </w:rPr>
              <w:t xml:space="preserve"> кончик.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 0,039 дюйма. Совместимый проводник, не более 0,035 дюйма. Совместимость с </w:t>
            </w:r>
            <w:proofErr w:type="spellStart"/>
            <w:r w:rsidRPr="00C71E5A">
              <w:rPr>
                <w:rFonts w:ascii="Times New Roman" w:eastAsia="Times New Roman" w:hAnsi="Times New Roman" w:cs="Times New Roman"/>
                <w:szCs w:val="24"/>
                <w:lang w:eastAsia="ru-RU"/>
              </w:rPr>
              <w:t>интродьюссером</w:t>
            </w:r>
            <w:proofErr w:type="spellEnd"/>
            <w:r w:rsidRPr="00C71E5A">
              <w:rPr>
                <w:rFonts w:ascii="Times New Roman" w:eastAsia="Times New Roman" w:hAnsi="Times New Roman" w:cs="Times New Roman"/>
                <w:szCs w:val="24"/>
                <w:lang w:eastAsia="ru-RU"/>
              </w:rPr>
              <w:t>, не более 12. 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пациента. Комплектация инструментом для повторного сворачивания баллона. Форма поставки - 1 штука в стерильной упаковке. Диаметр 16 мм длина 60 мм длина системы доставки 120 см</w:t>
            </w:r>
          </w:p>
        </w:tc>
        <w:tc>
          <w:tcPr>
            <w:tcW w:w="851" w:type="dxa"/>
            <w:tcBorders>
              <w:top w:val="single" w:sz="4" w:space="0" w:color="auto"/>
              <w:left w:val="single" w:sz="4" w:space="0" w:color="auto"/>
              <w:bottom w:val="single" w:sz="4" w:space="0" w:color="auto"/>
              <w:right w:val="single" w:sz="4" w:space="0" w:color="auto"/>
            </w:tcBorders>
            <w:vAlign w:val="bottom"/>
          </w:tcPr>
          <w:p w14:paraId="060076CB" w14:textId="166B26B7" w:rsidR="00E44804" w:rsidRPr="00E14343" w:rsidRDefault="00E44804" w:rsidP="00E44804">
            <w:pPr>
              <w:spacing w:after="0" w:line="240" w:lineRule="auto"/>
              <w:contextualSpacing/>
              <w:jc w:val="center"/>
              <w:rPr>
                <w:rFonts w:ascii="Times New Roman" w:eastAsia="Calibri" w:hAnsi="Times New Roman" w:cs="Times New Roman"/>
                <w:bCs/>
                <w:sz w:val="20"/>
                <w:szCs w:val="20"/>
              </w:rPr>
            </w:pPr>
            <w:r w:rsidRPr="00E14343">
              <w:rPr>
                <w:rFonts w:ascii="Times New Roman" w:eastAsia="Calibri" w:hAnsi="Times New Roman" w:cs="Times New Roman"/>
                <w:bCs/>
                <w:sz w:val="20"/>
                <w:szCs w:val="20"/>
              </w:rPr>
              <w:t>7</w:t>
            </w:r>
          </w:p>
        </w:tc>
      </w:tr>
      <w:tr w:rsidR="00E14343" w:rsidRPr="00560B4B" w14:paraId="6E4456D1" w14:textId="77777777" w:rsidTr="00C5289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7DB23C" w14:textId="77777777" w:rsidR="00E14343" w:rsidRPr="00E14343" w:rsidRDefault="00E14343" w:rsidP="00E14343">
            <w:pPr>
              <w:pStyle w:val="a3"/>
              <w:numPr>
                <w:ilvl w:val="0"/>
                <w:numId w:val="7"/>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62BAB72" w14:textId="73EB4695" w:rsidR="00E14343" w:rsidRPr="00B40DB2" w:rsidRDefault="00974F9A" w:rsidP="00E14343">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П</w:t>
            </w:r>
            <w:r w:rsidR="000B0AC1" w:rsidRPr="00C71E5A">
              <w:rPr>
                <w:rFonts w:ascii="Times New Roman" w:eastAsia="Times New Roman" w:hAnsi="Times New Roman" w:cs="Times New Roman"/>
                <w:szCs w:val="24"/>
                <w:lang w:eastAsia="ru-RU"/>
              </w:rPr>
              <w:t>роводник ангиографический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345D13CC" w14:textId="253D8BC5" w:rsidR="00E14343" w:rsidRPr="00B40DB2" w:rsidRDefault="000B0AC1" w:rsidP="00E14343">
            <w:pPr>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Проводник 0,018 дюйм, </w:t>
            </w:r>
            <w:proofErr w:type="spellStart"/>
            <w:r>
              <w:rPr>
                <w:rFonts w:ascii="Times New Roman" w:eastAsia="Times New Roman" w:hAnsi="Times New Roman" w:cs="Times New Roman"/>
                <w:szCs w:val="24"/>
                <w:lang w:eastAsia="ru-RU"/>
              </w:rPr>
              <w:t>рентгенконтрастный</w:t>
            </w:r>
            <w:proofErr w:type="spellEnd"/>
            <w:r>
              <w:rPr>
                <w:rFonts w:ascii="Times New Roman" w:eastAsia="Times New Roman" w:hAnsi="Times New Roman" w:cs="Times New Roman"/>
                <w:szCs w:val="24"/>
                <w:lang w:eastAsia="ru-RU"/>
              </w:rPr>
              <w:t xml:space="preserve"> кончик 15 см, длина оплетки, 15 см, 300 см</w:t>
            </w:r>
          </w:p>
        </w:tc>
        <w:tc>
          <w:tcPr>
            <w:tcW w:w="851" w:type="dxa"/>
            <w:tcBorders>
              <w:top w:val="single" w:sz="4" w:space="0" w:color="auto"/>
              <w:left w:val="single" w:sz="4" w:space="0" w:color="auto"/>
              <w:bottom w:val="single" w:sz="4" w:space="0" w:color="auto"/>
              <w:right w:val="single" w:sz="4" w:space="0" w:color="auto"/>
            </w:tcBorders>
            <w:vAlign w:val="bottom"/>
          </w:tcPr>
          <w:p w14:paraId="71CD5BB6" w14:textId="27B8FDC5" w:rsidR="00E14343" w:rsidRPr="00E14343" w:rsidRDefault="00E14343" w:rsidP="00E14343">
            <w:pPr>
              <w:spacing w:after="0" w:line="240" w:lineRule="auto"/>
              <w:contextualSpacing/>
              <w:jc w:val="center"/>
              <w:rPr>
                <w:rFonts w:ascii="Times New Roman" w:eastAsia="Calibri" w:hAnsi="Times New Roman" w:cs="Times New Roman"/>
                <w:bCs/>
                <w:sz w:val="20"/>
                <w:szCs w:val="20"/>
              </w:rPr>
            </w:pPr>
            <w:r w:rsidRPr="00E14343">
              <w:rPr>
                <w:rFonts w:ascii="Times New Roman" w:eastAsia="Calibri" w:hAnsi="Times New Roman" w:cs="Times New Roman"/>
                <w:bCs/>
                <w:sz w:val="20"/>
                <w:szCs w:val="20"/>
              </w:rPr>
              <w:t>2</w:t>
            </w:r>
          </w:p>
        </w:tc>
      </w:tr>
      <w:tr w:rsidR="00E44804" w:rsidRPr="00560B4B" w14:paraId="679400A7" w14:textId="77777777" w:rsidTr="00C5289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008405" w14:textId="77777777" w:rsidR="00E44804" w:rsidRPr="00E14343" w:rsidRDefault="00E44804" w:rsidP="00E44804">
            <w:pPr>
              <w:pStyle w:val="a3"/>
              <w:numPr>
                <w:ilvl w:val="0"/>
                <w:numId w:val="7"/>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D5821E" w14:textId="2E462136" w:rsidR="00E44804" w:rsidRPr="00B40DB2" w:rsidRDefault="00974F9A" w:rsidP="00E44804">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П</w:t>
            </w:r>
            <w:r w:rsidR="00E44804" w:rsidRPr="00C71E5A">
              <w:rPr>
                <w:rFonts w:ascii="Times New Roman" w:eastAsia="Times New Roman" w:hAnsi="Times New Roman" w:cs="Times New Roman"/>
                <w:szCs w:val="24"/>
                <w:lang w:eastAsia="ru-RU"/>
              </w:rPr>
              <w:t>роводник ангиографический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22ED8B9F" w14:textId="0D41AAB4" w:rsidR="00E44804" w:rsidRPr="00B40DB2" w:rsidRDefault="00E44804" w:rsidP="00E44804">
            <w:pPr>
              <w:spacing w:after="0" w:line="240" w:lineRule="auto"/>
              <w:jc w:val="both"/>
              <w:rPr>
                <w:rFonts w:ascii="Times New Roman" w:eastAsia="Times New Roman" w:hAnsi="Times New Roman" w:cs="Times New Roman"/>
                <w:szCs w:val="24"/>
                <w:lang w:eastAsia="ru-RU"/>
              </w:rPr>
            </w:pPr>
            <w:r w:rsidRPr="00C71E5A">
              <w:rPr>
                <w:rFonts w:ascii="Times New Roman" w:eastAsia="Times New Roman" w:hAnsi="Times New Roman" w:cs="Times New Roman"/>
                <w:szCs w:val="24"/>
                <w:lang w:eastAsia="ru-RU"/>
              </w:rPr>
              <w:t xml:space="preserve">Проводник диагностический 0,035 дюйм. Форма кончика J дл. 260 см. Материал </w:t>
            </w:r>
            <w:proofErr w:type="gramStart"/>
            <w:r w:rsidRPr="00C71E5A">
              <w:rPr>
                <w:rFonts w:ascii="Times New Roman" w:eastAsia="Times New Roman" w:hAnsi="Times New Roman" w:cs="Times New Roman"/>
                <w:szCs w:val="24"/>
                <w:lang w:eastAsia="ru-RU"/>
              </w:rPr>
              <w:t>проводника  нержавеющая</w:t>
            </w:r>
            <w:proofErr w:type="gramEnd"/>
            <w:r w:rsidRPr="00C71E5A">
              <w:rPr>
                <w:rFonts w:ascii="Times New Roman" w:eastAsia="Times New Roman" w:hAnsi="Times New Roman" w:cs="Times New Roman"/>
                <w:szCs w:val="24"/>
                <w:lang w:eastAsia="ru-RU"/>
              </w:rPr>
              <w:t xml:space="preserve"> сталь. Наружное покрытие проводника политетрафторэтилен. Назначение: диагностика коронарных и периферических артерий.</w:t>
            </w:r>
          </w:p>
        </w:tc>
        <w:tc>
          <w:tcPr>
            <w:tcW w:w="851" w:type="dxa"/>
            <w:tcBorders>
              <w:top w:val="single" w:sz="4" w:space="0" w:color="auto"/>
              <w:left w:val="single" w:sz="4" w:space="0" w:color="auto"/>
              <w:bottom w:val="single" w:sz="4" w:space="0" w:color="auto"/>
              <w:right w:val="single" w:sz="4" w:space="0" w:color="auto"/>
            </w:tcBorders>
            <w:vAlign w:val="bottom"/>
          </w:tcPr>
          <w:p w14:paraId="0E121A9F" w14:textId="7EEC2662" w:rsidR="00E44804" w:rsidRPr="00E14343" w:rsidRDefault="00E44804" w:rsidP="00E44804">
            <w:pPr>
              <w:spacing w:after="0" w:line="240" w:lineRule="auto"/>
              <w:contextualSpacing/>
              <w:jc w:val="center"/>
              <w:rPr>
                <w:rFonts w:ascii="Times New Roman" w:eastAsia="Calibri" w:hAnsi="Times New Roman" w:cs="Times New Roman"/>
                <w:bCs/>
                <w:sz w:val="20"/>
                <w:szCs w:val="20"/>
              </w:rPr>
            </w:pPr>
            <w:r w:rsidRPr="00E14343">
              <w:rPr>
                <w:rFonts w:ascii="Times New Roman" w:eastAsia="Calibri" w:hAnsi="Times New Roman" w:cs="Times New Roman"/>
                <w:bCs/>
                <w:sz w:val="20"/>
                <w:szCs w:val="20"/>
              </w:rPr>
              <w:t>23</w:t>
            </w:r>
          </w:p>
        </w:tc>
      </w:tr>
      <w:tr w:rsidR="00E14343" w:rsidRPr="00560B4B" w14:paraId="50645E37" w14:textId="77777777" w:rsidTr="00C5289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E9FE08" w14:textId="77777777" w:rsidR="00E14343" w:rsidRPr="00E14343" w:rsidRDefault="00E14343" w:rsidP="00E14343">
            <w:pPr>
              <w:pStyle w:val="a3"/>
              <w:numPr>
                <w:ilvl w:val="0"/>
                <w:numId w:val="7"/>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2C339F2" w14:textId="5385CD03" w:rsidR="00E14343" w:rsidRPr="00B40DB2" w:rsidRDefault="00974F9A" w:rsidP="00E14343">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П</w:t>
            </w:r>
            <w:r w:rsidR="00595973" w:rsidRPr="00C71E5A">
              <w:rPr>
                <w:rFonts w:ascii="Times New Roman" w:eastAsia="Times New Roman" w:hAnsi="Times New Roman" w:cs="Times New Roman"/>
                <w:szCs w:val="24"/>
                <w:lang w:eastAsia="ru-RU"/>
              </w:rPr>
              <w:t>роводник ангиографический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0692C5DF" w14:textId="2EEC4E15" w:rsidR="00E14343" w:rsidRPr="00B40DB2" w:rsidRDefault="00595973" w:rsidP="00E14343">
            <w:pPr>
              <w:spacing w:after="0" w:line="240" w:lineRule="auto"/>
              <w:jc w:val="both"/>
              <w:rPr>
                <w:rFonts w:ascii="Times New Roman" w:eastAsia="Times New Roman" w:hAnsi="Times New Roman" w:cs="Times New Roman"/>
                <w:szCs w:val="24"/>
                <w:lang w:eastAsia="ru-RU"/>
              </w:rPr>
            </w:pPr>
            <w:r w:rsidRPr="00595973">
              <w:rPr>
                <w:rFonts w:ascii="Times New Roman" w:eastAsia="Times New Roman" w:hAnsi="Times New Roman" w:cs="Times New Roman"/>
                <w:szCs w:val="24"/>
                <w:lang w:eastAsia="ru-RU"/>
              </w:rPr>
              <w:t xml:space="preserve">Длина проводника 190 см. Профиль </w:t>
            </w:r>
            <w:proofErr w:type="spellStart"/>
            <w:r w:rsidRPr="00595973">
              <w:rPr>
                <w:rFonts w:ascii="Times New Roman" w:eastAsia="Times New Roman" w:hAnsi="Times New Roman" w:cs="Times New Roman"/>
                <w:szCs w:val="24"/>
                <w:lang w:eastAsia="ru-RU"/>
              </w:rPr>
              <w:t>профодника</w:t>
            </w:r>
            <w:proofErr w:type="spellEnd"/>
            <w:r w:rsidRPr="00595973">
              <w:rPr>
                <w:rFonts w:ascii="Times New Roman" w:eastAsia="Times New Roman" w:hAnsi="Times New Roman" w:cs="Times New Roman"/>
                <w:szCs w:val="24"/>
                <w:lang w:eastAsia="ru-RU"/>
              </w:rPr>
              <w:t xml:space="preserve"> 0,014 дюйм. Материал проводника комбинированный сердечник из </w:t>
            </w:r>
            <w:proofErr w:type="gramStart"/>
            <w:r w:rsidRPr="00595973">
              <w:rPr>
                <w:rFonts w:ascii="Times New Roman" w:eastAsia="Times New Roman" w:hAnsi="Times New Roman" w:cs="Times New Roman"/>
                <w:szCs w:val="24"/>
                <w:lang w:eastAsia="ru-RU"/>
              </w:rPr>
              <w:t>нержавеющей  стали</w:t>
            </w:r>
            <w:proofErr w:type="gramEnd"/>
            <w:r w:rsidRPr="00595973">
              <w:rPr>
                <w:rFonts w:ascii="Times New Roman" w:eastAsia="Times New Roman" w:hAnsi="Times New Roman" w:cs="Times New Roman"/>
                <w:szCs w:val="24"/>
                <w:lang w:eastAsia="ru-RU"/>
              </w:rPr>
              <w:t xml:space="preserve"> и дистального сегмента из никель-титанового сплава. Форма кончика J-форма. </w:t>
            </w:r>
            <w:proofErr w:type="spellStart"/>
            <w:r w:rsidRPr="00595973">
              <w:rPr>
                <w:rFonts w:ascii="Times New Roman" w:eastAsia="Times New Roman" w:hAnsi="Times New Roman" w:cs="Times New Roman"/>
                <w:szCs w:val="24"/>
                <w:lang w:eastAsia="ru-RU"/>
              </w:rPr>
              <w:t>Рентгеноконтрастный</w:t>
            </w:r>
            <w:proofErr w:type="spellEnd"/>
            <w:r w:rsidRPr="00595973">
              <w:rPr>
                <w:rFonts w:ascii="Times New Roman" w:eastAsia="Times New Roman" w:hAnsi="Times New Roman" w:cs="Times New Roman"/>
                <w:szCs w:val="24"/>
                <w:lang w:eastAsia="ru-RU"/>
              </w:rPr>
              <w:t xml:space="preserve"> дистальный кончик 3 см. Жесткость кончика 0,6 грамм. Проксимальные маркеры. Покрытие проксимальной части проводника - </w:t>
            </w:r>
            <w:proofErr w:type="gramStart"/>
            <w:r w:rsidRPr="00595973">
              <w:rPr>
                <w:rFonts w:ascii="Times New Roman" w:eastAsia="Times New Roman" w:hAnsi="Times New Roman" w:cs="Times New Roman"/>
                <w:szCs w:val="24"/>
                <w:lang w:eastAsia="ru-RU"/>
              </w:rPr>
              <w:t>PTFE .</w:t>
            </w:r>
            <w:proofErr w:type="gramEnd"/>
            <w:r w:rsidRPr="00595973">
              <w:rPr>
                <w:rFonts w:ascii="Times New Roman" w:eastAsia="Times New Roman" w:hAnsi="Times New Roman" w:cs="Times New Roman"/>
                <w:szCs w:val="24"/>
                <w:lang w:eastAsia="ru-RU"/>
              </w:rPr>
              <w:t xml:space="preserve"> Покрытие дистальной части проводника - гидрофильное покрытие. Материал оплетки дистального кончика  - </w:t>
            </w:r>
            <w:proofErr w:type="spellStart"/>
            <w:r w:rsidRPr="00595973">
              <w:rPr>
                <w:rFonts w:ascii="Times New Roman" w:eastAsia="Times New Roman" w:hAnsi="Times New Roman" w:cs="Times New Roman"/>
                <w:szCs w:val="24"/>
                <w:lang w:eastAsia="ru-RU"/>
              </w:rPr>
              <w:t>рентгеноконтрастный</w:t>
            </w:r>
            <w:proofErr w:type="spellEnd"/>
            <w:r w:rsidRPr="00595973">
              <w:rPr>
                <w:rFonts w:ascii="Times New Roman" w:eastAsia="Times New Roman" w:hAnsi="Times New Roman" w:cs="Times New Roman"/>
                <w:szCs w:val="24"/>
                <w:lang w:eastAsia="ru-RU"/>
              </w:rPr>
              <w:t xml:space="preserve"> сплав.</w:t>
            </w:r>
          </w:p>
        </w:tc>
        <w:tc>
          <w:tcPr>
            <w:tcW w:w="851" w:type="dxa"/>
            <w:tcBorders>
              <w:top w:val="single" w:sz="4" w:space="0" w:color="auto"/>
              <w:left w:val="single" w:sz="4" w:space="0" w:color="auto"/>
              <w:bottom w:val="single" w:sz="4" w:space="0" w:color="auto"/>
              <w:right w:val="single" w:sz="4" w:space="0" w:color="auto"/>
            </w:tcBorders>
            <w:vAlign w:val="bottom"/>
          </w:tcPr>
          <w:p w14:paraId="47BD9E07" w14:textId="44898A2B" w:rsidR="00E14343" w:rsidRPr="00E14343" w:rsidRDefault="00E14343" w:rsidP="00E14343">
            <w:pPr>
              <w:spacing w:after="0" w:line="240" w:lineRule="auto"/>
              <w:contextualSpacing/>
              <w:jc w:val="center"/>
              <w:rPr>
                <w:rFonts w:ascii="Times New Roman" w:eastAsia="Calibri" w:hAnsi="Times New Roman" w:cs="Times New Roman"/>
                <w:bCs/>
                <w:sz w:val="20"/>
                <w:szCs w:val="20"/>
              </w:rPr>
            </w:pPr>
            <w:r w:rsidRPr="00E14343">
              <w:rPr>
                <w:rFonts w:ascii="Times New Roman" w:eastAsia="Calibri" w:hAnsi="Times New Roman" w:cs="Times New Roman"/>
                <w:bCs/>
                <w:sz w:val="20"/>
                <w:szCs w:val="20"/>
              </w:rPr>
              <w:t>5</w:t>
            </w:r>
          </w:p>
        </w:tc>
      </w:tr>
      <w:tr w:rsidR="00E14343" w:rsidRPr="00560B4B" w14:paraId="0E029735" w14:textId="77777777" w:rsidTr="00C5289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7F3E7F" w14:textId="77777777" w:rsidR="00E14343" w:rsidRPr="00E14343" w:rsidRDefault="00E14343" w:rsidP="00E14343">
            <w:pPr>
              <w:pStyle w:val="a3"/>
              <w:numPr>
                <w:ilvl w:val="0"/>
                <w:numId w:val="7"/>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8D51CB" w14:textId="1923581B" w:rsidR="00E14343" w:rsidRPr="00B40DB2" w:rsidRDefault="00974F9A" w:rsidP="00E14343">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П</w:t>
            </w:r>
            <w:r w:rsidR="00C50EF2" w:rsidRPr="00C71E5A">
              <w:rPr>
                <w:rFonts w:ascii="Times New Roman" w:eastAsia="Times New Roman" w:hAnsi="Times New Roman" w:cs="Times New Roman"/>
                <w:szCs w:val="24"/>
                <w:lang w:eastAsia="ru-RU"/>
              </w:rPr>
              <w:t>роводник ангиографический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7438A8F2" w14:textId="4A6669D9" w:rsidR="00C50EF2" w:rsidRPr="00C50EF2" w:rsidRDefault="00C50EF2" w:rsidP="00C50EF2">
            <w:pPr>
              <w:spacing w:after="0" w:line="240" w:lineRule="auto"/>
              <w:jc w:val="both"/>
              <w:rPr>
                <w:rFonts w:ascii="Times New Roman" w:eastAsia="Times New Roman" w:hAnsi="Times New Roman" w:cs="Times New Roman"/>
                <w:szCs w:val="24"/>
                <w:lang w:eastAsia="ru-RU"/>
              </w:rPr>
            </w:pPr>
            <w:r w:rsidRPr="00C50EF2">
              <w:rPr>
                <w:rFonts w:ascii="Times New Roman" w:eastAsia="Times New Roman" w:hAnsi="Times New Roman" w:cs="Times New Roman"/>
                <w:szCs w:val="24"/>
                <w:lang w:eastAsia="ru-RU"/>
              </w:rPr>
              <w:t>Длина проводника</w:t>
            </w:r>
            <w:r w:rsidRPr="00C50EF2">
              <w:rPr>
                <w:rFonts w:ascii="Times New Roman" w:eastAsia="Times New Roman" w:hAnsi="Times New Roman" w:cs="Times New Roman"/>
                <w:szCs w:val="24"/>
                <w:lang w:eastAsia="ru-RU"/>
              </w:rPr>
              <w:tab/>
            </w:r>
            <w:r>
              <w:rPr>
                <w:rFonts w:ascii="Times New Roman" w:eastAsia="Times New Roman" w:hAnsi="Times New Roman" w:cs="Times New Roman"/>
                <w:szCs w:val="24"/>
                <w:lang w:eastAsia="ru-RU"/>
              </w:rPr>
              <w:t xml:space="preserve">300 </w:t>
            </w:r>
            <w:r w:rsidRPr="00C50EF2">
              <w:rPr>
                <w:rFonts w:ascii="Times New Roman" w:eastAsia="Times New Roman" w:hAnsi="Times New Roman" w:cs="Times New Roman"/>
                <w:szCs w:val="24"/>
                <w:lang w:eastAsia="ru-RU"/>
              </w:rPr>
              <w:t>см.</w:t>
            </w:r>
            <w:r>
              <w:rPr>
                <w:rFonts w:ascii="Times New Roman" w:eastAsia="Times New Roman" w:hAnsi="Times New Roman" w:cs="Times New Roman"/>
                <w:szCs w:val="24"/>
                <w:lang w:eastAsia="ru-RU"/>
              </w:rPr>
              <w:t xml:space="preserve"> </w:t>
            </w:r>
            <w:r w:rsidRPr="00C50EF2">
              <w:rPr>
                <w:rFonts w:ascii="Times New Roman" w:eastAsia="Times New Roman" w:hAnsi="Times New Roman" w:cs="Times New Roman"/>
                <w:szCs w:val="24"/>
                <w:lang w:eastAsia="ru-RU"/>
              </w:rPr>
              <w:t xml:space="preserve">Профиль </w:t>
            </w:r>
            <w:proofErr w:type="spellStart"/>
            <w:r w:rsidRPr="00C50EF2">
              <w:rPr>
                <w:rFonts w:ascii="Times New Roman" w:eastAsia="Times New Roman" w:hAnsi="Times New Roman" w:cs="Times New Roman"/>
                <w:szCs w:val="24"/>
                <w:lang w:eastAsia="ru-RU"/>
              </w:rPr>
              <w:t>профодника</w:t>
            </w:r>
            <w:proofErr w:type="spellEnd"/>
            <w:r w:rsidRPr="00C50EF2">
              <w:rPr>
                <w:rFonts w:ascii="Times New Roman" w:eastAsia="Times New Roman" w:hAnsi="Times New Roman" w:cs="Times New Roman"/>
                <w:szCs w:val="24"/>
                <w:lang w:eastAsia="ru-RU"/>
              </w:rPr>
              <w:tab/>
              <w:t>0,014</w:t>
            </w:r>
            <w:r>
              <w:rPr>
                <w:rFonts w:ascii="Times New Roman" w:eastAsia="Times New Roman" w:hAnsi="Times New Roman" w:cs="Times New Roman"/>
                <w:szCs w:val="24"/>
                <w:lang w:eastAsia="ru-RU"/>
              </w:rPr>
              <w:t xml:space="preserve"> дюйм. </w:t>
            </w:r>
            <w:r w:rsidRPr="00C50EF2">
              <w:rPr>
                <w:rFonts w:ascii="Times New Roman" w:eastAsia="Times New Roman" w:hAnsi="Times New Roman" w:cs="Times New Roman"/>
                <w:szCs w:val="24"/>
                <w:lang w:eastAsia="ru-RU"/>
              </w:rPr>
              <w:t>Материал проводника</w:t>
            </w:r>
            <w:r w:rsidRPr="00C50EF2">
              <w:rPr>
                <w:rFonts w:ascii="Times New Roman" w:eastAsia="Times New Roman" w:hAnsi="Times New Roman" w:cs="Times New Roman"/>
                <w:szCs w:val="24"/>
                <w:lang w:eastAsia="ru-RU"/>
              </w:rPr>
              <w:tab/>
            </w:r>
            <w:r w:rsidRPr="00C50EF2">
              <w:rPr>
                <w:rFonts w:ascii="Times New Roman" w:eastAsia="Times New Roman" w:hAnsi="Times New Roman" w:cs="Times New Roman"/>
                <w:szCs w:val="24"/>
                <w:lang w:eastAsia="ru-RU"/>
              </w:rPr>
              <w:tab/>
              <w:t>нержавеющая сталь 304V</w:t>
            </w:r>
          </w:p>
          <w:p w14:paraId="6187D9C5" w14:textId="7C356847" w:rsidR="00E14343" w:rsidRPr="00B40DB2" w:rsidRDefault="00C50EF2" w:rsidP="00C50EF2">
            <w:pPr>
              <w:spacing w:after="0" w:line="240" w:lineRule="auto"/>
              <w:jc w:val="both"/>
              <w:rPr>
                <w:rFonts w:ascii="Times New Roman" w:eastAsia="Times New Roman" w:hAnsi="Times New Roman" w:cs="Times New Roman"/>
                <w:szCs w:val="24"/>
                <w:lang w:eastAsia="ru-RU"/>
              </w:rPr>
            </w:pPr>
            <w:r w:rsidRPr="00C50EF2">
              <w:rPr>
                <w:rFonts w:ascii="Times New Roman" w:eastAsia="Times New Roman" w:hAnsi="Times New Roman" w:cs="Times New Roman"/>
                <w:szCs w:val="24"/>
                <w:lang w:eastAsia="ru-RU"/>
              </w:rPr>
              <w:t>Жесткость кончика</w:t>
            </w:r>
            <w:r>
              <w:rPr>
                <w:rFonts w:ascii="Times New Roman" w:eastAsia="Times New Roman" w:hAnsi="Times New Roman" w:cs="Times New Roman"/>
                <w:szCs w:val="24"/>
                <w:lang w:eastAsia="ru-RU"/>
              </w:rPr>
              <w:t xml:space="preserve"> 4,1</w:t>
            </w:r>
            <w:r w:rsidRPr="00C50EF2">
              <w:rPr>
                <w:rFonts w:ascii="Times New Roman" w:eastAsia="Times New Roman" w:hAnsi="Times New Roman" w:cs="Times New Roman"/>
                <w:szCs w:val="24"/>
                <w:lang w:eastAsia="ru-RU"/>
              </w:rPr>
              <w:tab/>
              <w:t>грамм</w:t>
            </w:r>
            <w:r>
              <w:rPr>
                <w:rFonts w:ascii="Times New Roman" w:eastAsia="Times New Roman" w:hAnsi="Times New Roman" w:cs="Times New Roman"/>
                <w:szCs w:val="24"/>
                <w:lang w:eastAsia="ru-RU"/>
              </w:rPr>
              <w:t xml:space="preserve">. </w:t>
            </w:r>
            <w:r w:rsidRPr="00C50EF2">
              <w:rPr>
                <w:rFonts w:ascii="Times New Roman" w:eastAsia="Times New Roman" w:hAnsi="Times New Roman" w:cs="Times New Roman"/>
                <w:szCs w:val="24"/>
                <w:lang w:eastAsia="ru-RU"/>
              </w:rPr>
              <w:t>Конусовидный дистальный кончик</w:t>
            </w:r>
            <w:r>
              <w:rPr>
                <w:rFonts w:ascii="Times New Roman" w:eastAsia="Times New Roman" w:hAnsi="Times New Roman" w:cs="Times New Roman"/>
                <w:szCs w:val="24"/>
                <w:lang w:eastAsia="ru-RU"/>
              </w:rPr>
              <w:t xml:space="preserve">. </w:t>
            </w:r>
            <w:proofErr w:type="spellStart"/>
            <w:r w:rsidRPr="00C50EF2">
              <w:rPr>
                <w:rFonts w:ascii="Times New Roman" w:eastAsia="Times New Roman" w:hAnsi="Times New Roman" w:cs="Times New Roman"/>
                <w:szCs w:val="24"/>
                <w:lang w:eastAsia="ru-RU"/>
              </w:rPr>
              <w:t>Рентгеноконтрастный</w:t>
            </w:r>
            <w:proofErr w:type="spellEnd"/>
            <w:r w:rsidRPr="00C50EF2">
              <w:rPr>
                <w:rFonts w:ascii="Times New Roman" w:eastAsia="Times New Roman" w:hAnsi="Times New Roman" w:cs="Times New Roman"/>
                <w:szCs w:val="24"/>
                <w:lang w:eastAsia="ru-RU"/>
              </w:rPr>
              <w:t xml:space="preserve"> дистальный кончик</w:t>
            </w:r>
            <w:r>
              <w:rPr>
                <w:rFonts w:ascii="Times New Roman" w:eastAsia="Times New Roman" w:hAnsi="Times New Roman" w:cs="Times New Roman"/>
                <w:szCs w:val="24"/>
                <w:lang w:eastAsia="ru-RU"/>
              </w:rPr>
              <w:t xml:space="preserve">. </w:t>
            </w:r>
            <w:r w:rsidRPr="00C50EF2">
              <w:rPr>
                <w:rFonts w:ascii="Times New Roman" w:eastAsia="Times New Roman" w:hAnsi="Times New Roman" w:cs="Times New Roman"/>
                <w:szCs w:val="24"/>
                <w:lang w:eastAsia="ru-RU"/>
              </w:rPr>
              <w:t xml:space="preserve">Длина </w:t>
            </w:r>
            <w:proofErr w:type="spellStart"/>
            <w:r w:rsidRPr="00C50EF2">
              <w:rPr>
                <w:rFonts w:ascii="Times New Roman" w:eastAsia="Times New Roman" w:hAnsi="Times New Roman" w:cs="Times New Roman"/>
                <w:szCs w:val="24"/>
                <w:lang w:eastAsia="ru-RU"/>
              </w:rPr>
              <w:t>рентгеноконтрастного</w:t>
            </w:r>
            <w:proofErr w:type="spellEnd"/>
            <w:r w:rsidRPr="00C50EF2">
              <w:rPr>
                <w:rFonts w:ascii="Times New Roman" w:eastAsia="Times New Roman" w:hAnsi="Times New Roman" w:cs="Times New Roman"/>
                <w:szCs w:val="24"/>
                <w:lang w:eastAsia="ru-RU"/>
              </w:rPr>
              <w:t xml:space="preserve"> дистального кончика </w:t>
            </w:r>
            <w:r>
              <w:rPr>
                <w:rFonts w:ascii="Times New Roman" w:eastAsia="Times New Roman" w:hAnsi="Times New Roman" w:cs="Times New Roman"/>
                <w:szCs w:val="24"/>
                <w:lang w:eastAsia="ru-RU"/>
              </w:rPr>
              <w:t xml:space="preserve">3 </w:t>
            </w:r>
            <w:r w:rsidRPr="00C50EF2">
              <w:rPr>
                <w:rFonts w:ascii="Times New Roman" w:eastAsia="Times New Roman" w:hAnsi="Times New Roman" w:cs="Times New Roman"/>
                <w:szCs w:val="24"/>
                <w:lang w:eastAsia="ru-RU"/>
              </w:rPr>
              <w:t>см.</w:t>
            </w:r>
            <w:r>
              <w:rPr>
                <w:rFonts w:ascii="Times New Roman" w:eastAsia="Times New Roman" w:hAnsi="Times New Roman" w:cs="Times New Roman"/>
                <w:szCs w:val="24"/>
                <w:lang w:eastAsia="ru-RU"/>
              </w:rPr>
              <w:t xml:space="preserve"> </w:t>
            </w:r>
            <w:r w:rsidRPr="00C50EF2">
              <w:rPr>
                <w:rFonts w:ascii="Times New Roman" w:eastAsia="Times New Roman" w:hAnsi="Times New Roman" w:cs="Times New Roman"/>
                <w:szCs w:val="24"/>
                <w:lang w:eastAsia="ru-RU"/>
              </w:rPr>
              <w:t>Проксимальные маркеры</w:t>
            </w:r>
            <w:r>
              <w:rPr>
                <w:rFonts w:ascii="Times New Roman" w:eastAsia="Times New Roman" w:hAnsi="Times New Roman" w:cs="Times New Roman"/>
                <w:szCs w:val="24"/>
                <w:lang w:eastAsia="ru-RU"/>
              </w:rPr>
              <w:t xml:space="preserve">. </w:t>
            </w:r>
            <w:r w:rsidRPr="00C50EF2">
              <w:rPr>
                <w:rFonts w:ascii="Times New Roman" w:eastAsia="Times New Roman" w:hAnsi="Times New Roman" w:cs="Times New Roman"/>
                <w:szCs w:val="24"/>
                <w:lang w:eastAsia="ru-RU"/>
              </w:rPr>
              <w:t xml:space="preserve">Покрытие проксимальной части </w:t>
            </w:r>
            <w:proofErr w:type="gramStart"/>
            <w:r w:rsidRPr="00C50EF2">
              <w:rPr>
                <w:rFonts w:ascii="Times New Roman" w:eastAsia="Times New Roman" w:hAnsi="Times New Roman" w:cs="Times New Roman"/>
                <w:szCs w:val="24"/>
                <w:lang w:eastAsia="ru-RU"/>
              </w:rPr>
              <w:t xml:space="preserve">проводника </w:t>
            </w:r>
            <w:r>
              <w:rPr>
                <w:rFonts w:ascii="Times New Roman" w:eastAsia="Times New Roman" w:hAnsi="Times New Roman" w:cs="Times New Roman"/>
                <w:szCs w:val="24"/>
                <w:lang w:eastAsia="ru-RU"/>
              </w:rPr>
              <w:t xml:space="preserve"> </w:t>
            </w:r>
            <w:r w:rsidRPr="00C50EF2">
              <w:rPr>
                <w:rFonts w:ascii="Times New Roman" w:eastAsia="Times New Roman" w:hAnsi="Times New Roman" w:cs="Times New Roman"/>
                <w:szCs w:val="24"/>
                <w:lang w:eastAsia="ru-RU"/>
              </w:rPr>
              <w:t>PTFE</w:t>
            </w:r>
            <w:proofErr w:type="gramEnd"/>
            <w:r>
              <w:rPr>
                <w:rFonts w:ascii="Times New Roman" w:eastAsia="Times New Roman" w:hAnsi="Times New Roman" w:cs="Times New Roman"/>
                <w:szCs w:val="24"/>
                <w:lang w:eastAsia="ru-RU"/>
              </w:rPr>
              <w:t xml:space="preserve">. </w:t>
            </w:r>
            <w:r w:rsidRPr="00C50EF2">
              <w:rPr>
                <w:rFonts w:ascii="Times New Roman" w:eastAsia="Times New Roman" w:hAnsi="Times New Roman" w:cs="Times New Roman"/>
                <w:szCs w:val="24"/>
                <w:lang w:eastAsia="ru-RU"/>
              </w:rPr>
              <w:t>Покрытие дистальной части проводника</w:t>
            </w:r>
            <w:r>
              <w:rPr>
                <w:rFonts w:ascii="Times New Roman" w:eastAsia="Times New Roman" w:hAnsi="Times New Roman" w:cs="Times New Roman"/>
                <w:szCs w:val="24"/>
                <w:lang w:eastAsia="ru-RU"/>
              </w:rPr>
              <w:t xml:space="preserve"> - </w:t>
            </w:r>
            <w:r w:rsidRPr="00C50EF2">
              <w:rPr>
                <w:rFonts w:ascii="Times New Roman" w:eastAsia="Times New Roman" w:hAnsi="Times New Roman" w:cs="Times New Roman"/>
                <w:szCs w:val="24"/>
                <w:lang w:eastAsia="ru-RU"/>
              </w:rPr>
              <w:t>полимер с гидрофильным покрытием</w:t>
            </w:r>
          </w:p>
        </w:tc>
        <w:tc>
          <w:tcPr>
            <w:tcW w:w="851" w:type="dxa"/>
            <w:tcBorders>
              <w:top w:val="single" w:sz="4" w:space="0" w:color="auto"/>
              <w:left w:val="single" w:sz="4" w:space="0" w:color="auto"/>
              <w:bottom w:val="single" w:sz="4" w:space="0" w:color="auto"/>
              <w:right w:val="single" w:sz="4" w:space="0" w:color="auto"/>
            </w:tcBorders>
            <w:vAlign w:val="bottom"/>
          </w:tcPr>
          <w:p w14:paraId="33BA52AD" w14:textId="6B86642B" w:rsidR="00E14343" w:rsidRPr="00E14343" w:rsidRDefault="00E14343" w:rsidP="00E14343">
            <w:pPr>
              <w:spacing w:after="0" w:line="240" w:lineRule="auto"/>
              <w:contextualSpacing/>
              <w:jc w:val="center"/>
              <w:rPr>
                <w:rFonts w:ascii="Times New Roman" w:eastAsia="Calibri" w:hAnsi="Times New Roman" w:cs="Times New Roman"/>
                <w:bCs/>
                <w:sz w:val="20"/>
                <w:szCs w:val="20"/>
              </w:rPr>
            </w:pPr>
            <w:r w:rsidRPr="00E14343">
              <w:rPr>
                <w:rFonts w:ascii="Times New Roman" w:eastAsia="Calibri" w:hAnsi="Times New Roman" w:cs="Times New Roman"/>
                <w:bCs/>
                <w:sz w:val="20"/>
                <w:szCs w:val="20"/>
              </w:rPr>
              <w:t>5</w:t>
            </w:r>
          </w:p>
        </w:tc>
      </w:tr>
      <w:tr w:rsidR="00E14343" w:rsidRPr="00560B4B" w14:paraId="5A5DE4CD" w14:textId="77777777" w:rsidTr="00C5289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6F965C" w14:textId="77777777" w:rsidR="00E14343" w:rsidRPr="00E14343" w:rsidRDefault="00E14343" w:rsidP="00E14343">
            <w:pPr>
              <w:pStyle w:val="a3"/>
              <w:numPr>
                <w:ilvl w:val="0"/>
                <w:numId w:val="7"/>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7E8138D" w14:textId="1C1EA01A" w:rsidR="00E14343" w:rsidRPr="00B40DB2" w:rsidRDefault="00974F9A" w:rsidP="00E14343">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П</w:t>
            </w:r>
            <w:r w:rsidR="00C50EF2" w:rsidRPr="00C71E5A">
              <w:rPr>
                <w:rFonts w:ascii="Times New Roman" w:eastAsia="Times New Roman" w:hAnsi="Times New Roman" w:cs="Times New Roman"/>
                <w:szCs w:val="24"/>
                <w:lang w:eastAsia="ru-RU"/>
              </w:rPr>
              <w:t>роводник ангиографический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3D42D0AE" w14:textId="7809A6E6" w:rsidR="00E14343" w:rsidRPr="00B40DB2" w:rsidRDefault="00C50EF2" w:rsidP="00E14343">
            <w:pPr>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Диагностический гидрофильный проводник. 0,035 дюйм, длина 260 см. Повышенной поддержки. </w:t>
            </w:r>
          </w:p>
        </w:tc>
        <w:tc>
          <w:tcPr>
            <w:tcW w:w="851" w:type="dxa"/>
            <w:tcBorders>
              <w:top w:val="single" w:sz="4" w:space="0" w:color="auto"/>
              <w:left w:val="single" w:sz="4" w:space="0" w:color="auto"/>
              <w:bottom w:val="single" w:sz="4" w:space="0" w:color="auto"/>
              <w:right w:val="single" w:sz="4" w:space="0" w:color="auto"/>
            </w:tcBorders>
            <w:vAlign w:val="bottom"/>
          </w:tcPr>
          <w:p w14:paraId="474C6F7D" w14:textId="1DBDA994" w:rsidR="00E14343" w:rsidRPr="00E14343" w:rsidRDefault="00E14343" w:rsidP="00E14343">
            <w:pPr>
              <w:spacing w:after="0" w:line="240" w:lineRule="auto"/>
              <w:contextualSpacing/>
              <w:jc w:val="center"/>
              <w:rPr>
                <w:rFonts w:ascii="Times New Roman" w:eastAsia="Calibri" w:hAnsi="Times New Roman" w:cs="Times New Roman"/>
                <w:bCs/>
                <w:sz w:val="20"/>
                <w:szCs w:val="20"/>
              </w:rPr>
            </w:pPr>
            <w:r w:rsidRPr="00E14343">
              <w:rPr>
                <w:rFonts w:ascii="Times New Roman" w:eastAsia="Calibri" w:hAnsi="Times New Roman" w:cs="Times New Roman"/>
                <w:bCs/>
                <w:sz w:val="20"/>
                <w:szCs w:val="20"/>
              </w:rPr>
              <w:t>10</w:t>
            </w:r>
          </w:p>
        </w:tc>
      </w:tr>
      <w:tr w:rsidR="00E14343" w:rsidRPr="00560B4B" w14:paraId="15FAF290" w14:textId="77777777" w:rsidTr="00C5289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1F76DF" w14:textId="77777777" w:rsidR="00E14343" w:rsidRPr="00E14343" w:rsidRDefault="00E14343" w:rsidP="00E14343">
            <w:pPr>
              <w:pStyle w:val="a3"/>
              <w:numPr>
                <w:ilvl w:val="0"/>
                <w:numId w:val="7"/>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5202027" w14:textId="1001B077" w:rsidR="00E14343" w:rsidRPr="00B40DB2" w:rsidRDefault="00595973" w:rsidP="00E14343">
            <w:pPr>
              <w:spacing w:after="0" w:line="240" w:lineRule="auto"/>
              <w:jc w:val="center"/>
              <w:rPr>
                <w:rFonts w:ascii="Times New Roman" w:eastAsia="Times New Roman" w:hAnsi="Times New Roman" w:cs="Times New Roman"/>
                <w:szCs w:val="24"/>
                <w:lang w:eastAsia="ru-RU"/>
              </w:rPr>
            </w:pPr>
            <w:proofErr w:type="spellStart"/>
            <w:r w:rsidRPr="00595973">
              <w:rPr>
                <w:rFonts w:ascii="Times New Roman" w:eastAsia="Times New Roman" w:hAnsi="Times New Roman" w:cs="Times New Roman"/>
                <w:szCs w:val="24"/>
                <w:lang w:eastAsia="ru-RU"/>
              </w:rPr>
              <w:t>Интродьюсер</w:t>
            </w:r>
            <w:proofErr w:type="spellEnd"/>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4C7E5B86" w14:textId="6C02C33A" w:rsidR="00E14343" w:rsidRPr="00B40DB2" w:rsidRDefault="00595973" w:rsidP="00E14343">
            <w:pPr>
              <w:spacing w:after="0" w:line="240" w:lineRule="auto"/>
              <w:jc w:val="both"/>
              <w:rPr>
                <w:rFonts w:ascii="Times New Roman" w:eastAsia="Times New Roman" w:hAnsi="Times New Roman" w:cs="Times New Roman"/>
                <w:szCs w:val="24"/>
                <w:lang w:eastAsia="ru-RU"/>
              </w:rPr>
            </w:pPr>
            <w:proofErr w:type="spellStart"/>
            <w:r w:rsidRPr="00595973">
              <w:rPr>
                <w:rFonts w:ascii="Times New Roman" w:eastAsia="Times New Roman" w:hAnsi="Times New Roman" w:cs="Times New Roman"/>
                <w:szCs w:val="24"/>
                <w:lang w:eastAsia="ru-RU"/>
              </w:rPr>
              <w:t>Интродьюсер</w:t>
            </w:r>
            <w:proofErr w:type="spellEnd"/>
            <w:r w:rsidRPr="00595973">
              <w:rPr>
                <w:rFonts w:ascii="Times New Roman" w:eastAsia="Times New Roman" w:hAnsi="Times New Roman" w:cs="Times New Roman"/>
                <w:szCs w:val="24"/>
                <w:lang w:eastAsia="ru-RU"/>
              </w:rPr>
              <w:t xml:space="preserve">-порт для проведения диагностического и интервенционного инструментария в сосудистое русло. Материал </w:t>
            </w:r>
            <w:proofErr w:type="spellStart"/>
            <w:r w:rsidRPr="00595973">
              <w:rPr>
                <w:rFonts w:ascii="Times New Roman" w:eastAsia="Times New Roman" w:hAnsi="Times New Roman" w:cs="Times New Roman"/>
                <w:szCs w:val="24"/>
                <w:lang w:eastAsia="ru-RU"/>
              </w:rPr>
              <w:t>интродьюсера</w:t>
            </w:r>
            <w:proofErr w:type="spellEnd"/>
            <w:r w:rsidRPr="00595973">
              <w:rPr>
                <w:rFonts w:ascii="Times New Roman" w:eastAsia="Times New Roman" w:hAnsi="Times New Roman" w:cs="Times New Roman"/>
                <w:szCs w:val="24"/>
                <w:lang w:eastAsia="ru-RU"/>
              </w:rPr>
              <w:t xml:space="preserve"> – </w:t>
            </w:r>
            <w:proofErr w:type="spellStart"/>
            <w:r w:rsidRPr="00595973">
              <w:rPr>
                <w:rFonts w:ascii="Times New Roman" w:eastAsia="Times New Roman" w:hAnsi="Times New Roman" w:cs="Times New Roman"/>
                <w:szCs w:val="24"/>
                <w:lang w:eastAsia="ru-RU"/>
              </w:rPr>
              <w:t>рентгенконтрастный</w:t>
            </w:r>
            <w:proofErr w:type="spellEnd"/>
            <w:r w:rsidRPr="00595973">
              <w:rPr>
                <w:rFonts w:ascii="Times New Roman" w:eastAsia="Times New Roman" w:hAnsi="Times New Roman" w:cs="Times New Roman"/>
                <w:szCs w:val="24"/>
                <w:lang w:eastAsia="ru-RU"/>
              </w:rPr>
              <w:t xml:space="preserve"> армированный утолщенный полиэтиленовый пластик, смазывающее покрытие канюли, сосудистого </w:t>
            </w:r>
            <w:proofErr w:type="spellStart"/>
            <w:r w:rsidRPr="00595973">
              <w:rPr>
                <w:rFonts w:ascii="Times New Roman" w:eastAsia="Times New Roman" w:hAnsi="Times New Roman" w:cs="Times New Roman"/>
                <w:szCs w:val="24"/>
                <w:lang w:eastAsia="ru-RU"/>
              </w:rPr>
              <w:t>дилятора</w:t>
            </w:r>
            <w:proofErr w:type="spellEnd"/>
            <w:r w:rsidRPr="00595973">
              <w:rPr>
                <w:rFonts w:ascii="Times New Roman" w:eastAsia="Times New Roman" w:hAnsi="Times New Roman" w:cs="Times New Roman"/>
                <w:szCs w:val="24"/>
                <w:lang w:eastAsia="ru-RU"/>
              </w:rPr>
              <w:t xml:space="preserve"> и клапана, </w:t>
            </w:r>
            <w:proofErr w:type="spellStart"/>
            <w:r w:rsidRPr="00595973">
              <w:rPr>
                <w:rFonts w:ascii="Times New Roman" w:eastAsia="Times New Roman" w:hAnsi="Times New Roman" w:cs="Times New Roman"/>
                <w:szCs w:val="24"/>
                <w:lang w:eastAsia="ru-RU"/>
              </w:rPr>
              <w:t>рентгенконтрастный</w:t>
            </w:r>
            <w:proofErr w:type="spellEnd"/>
            <w:r w:rsidRPr="00595973">
              <w:rPr>
                <w:rFonts w:ascii="Times New Roman" w:eastAsia="Times New Roman" w:hAnsi="Times New Roman" w:cs="Times New Roman"/>
                <w:szCs w:val="24"/>
                <w:lang w:eastAsia="ru-RU"/>
              </w:rPr>
              <w:t xml:space="preserve"> дистальный кончик.  </w:t>
            </w:r>
            <w:proofErr w:type="spellStart"/>
            <w:r w:rsidRPr="00595973">
              <w:rPr>
                <w:rFonts w:ascii="Times New Roman" w:eastAsia="Times New Roman" w:hAnsi="Times New Roman" w:cs="Times New Roman"/>
                <w:szCs w:val="24"/>
                <w:lang w:eastAsia="ru-RU"/>
              </w:rPr>
              <w:t>гемостатический</w:t>
            </w:r>
            <w:proofErr w:type="spellEnd"/>
            <w:r w:rsidRPr="00595973">
              <w:rPr>
                <w:rFonts w:ascii="Times New Roman" w:eastAsia="Times New Roman" w:hAnsi="Times New Roman" w:cs="Times New Roman"/>
                <w:szCs w:val="24"/>
                <w:lang w:eastAsia="ru-RU"/>
              </w:rPr>
              <w:t xml:space="preserve">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w:t>
            </w:r>
            <w:proofErr w:type="spellStart"/>
            <w:r w:rsidRPr="00595973">
              <w:rPr>
                <w:rFonts w:ascii="Times New Roman" w:eastAsia="Times New Roman" w:hAnsi="Times New Roman" w:cs="Times New Roman"/>
                <w:szCs w:val="24"/>
                <w:lang w:eastAsia="ru-RU"/>
              </w:rPr>
              <w:t>дилятора</w:t>
            </w:r>
            <w:proofErr w:type="spellEnd"/>
            <w:r w:rsidRPr="00595973">
              <w:rPr>
                <w:rFonts w:ascii="Times New Roman" w:eastAsia="Times New Roman" w:hAnsi="Times New Roman" w:cs="Times New Roman"/>
                <w:szCs w:val="24"/>
                <w:lang w:eastAsia="ru-RU"/>
              </w:rPr>
              <w:t xml:space="preserve"> для исключения возможности его дислокации при проведении через мягкие ткани</w:t>
            </w:r>
            <w:proofErr w:type="gramStart"/>
            <w:r w:rsidRPr="00595973">
              <w:rPr>
                <w:rFonts w:ascii="Times New Roman" w:eastAsia="Times New Roman" w:hAnsi="Times New Roman" w:cs="Times New Roman"/>
                <w:szCs w:val="24"/>
                <w:lang w:eastAsia="ru-RU"/>
              </w:rPr>
              <w:t>. .</w:t>
            </w:r>
            <w:proofErr w:type="gramEnd"/>
            <w:r w:rsidRPr="00595973">
              <w:rPr>
                <w:rFonts w:ascii="Times New Roman" w:eastAsia="Times New Roman" w:hAnsi="Times New Roman" w:cs="Times New Roman"/>
                <w:szCs w:val="24"/>
                <w:lang w:eastAsia="ru-RU"/>
              </w:rPr>
              <w:t xml:space="preserve">  Размер </w:t>
            </w:r>
            <w:r>
              <w:rPr>
                <w:rFonts w:ascii="Times New Roman" w:eastAsia="Times New Roman" w:hAnsi="Times New Roman" w:cs="Times New Roman"/>
                <w:szCs w:val="24"/>
                <w:lang w:eastAsia="ru-RU"/>
              </w:rPr>
              <w:t>6</w:t>
            </w:r>
            <w:r w:rsidRPr="00595973">
              <w:rPr>
                <w:rFonts w:ascii="Times New Roman" w:eastAsia="Times New Roman" w:hAnsi="Times New Roman" w:cs="Times New Roman"/>
                <w:szCs w:val="24"/>
                <w:lang w:eastAsia="ru-RU"/>
              </w:rPr>
              <w:t>F 23 см.</w:t>
            </w:r>
          </w:p>
        </w:tc>
        <w:tc>
          <w:tcPr>
            <w:tcW w:w="851" w:type="dxa"/>
            <w:tcBorders>
              <w:top w:val="single" w:sz="4" w:space="0" w:color="auto"/>
              <w:left w:val="single" w:sz="4" w:space="0" w:color="auto"/>
              <w:bottom w:val="single" w:sz="4" w:space="0" w:color="auto"/>
              <w:right w:val="single" w:sz="4" w:space="0" w:color="auto"/>
            </w:tcBorders>
            <w:vAlign w:val="bottom"/>
          </w:tcPr>
          <w:p w14:paraId="2689F7FA" w14:textId="101F523C" w:rsidR="00E14343" w:rsidRPr="00E14343" w:rsidRDefault="00E14343" w:rsidP="00E14343">
            <w:pPr>
              <w:spacing w:after="0" w:line="240" w:lineRule="auto"/>
              <w:contextualSpacing/>
              <w:jc w:val="center"/>
              <w:rPr>
                <w:rFonts w:ascii="Times New Roman" w:eastAsia="Calibri" w:hAnsi="Times New Roman" w:cs="Times New Roman"/>
                <w:bCs/>
                <w:sz w:val="20"/>
                <w:szCs w:val="20"/>
              </w:rPr>
            </w:pPr>
            <w:r w:rsidRPr="00E14343">
              <w:rPr>
                <w:rFonts w:ascii="Times New Roman" w:eastAsia="Calibri" w:hAnsi="Times New Roman" w:cs="Times New Roman"/>
                <w:bCs/>
                <w:sz w:val="20"/>
                <w:szCs w:val="20"/>
              </w:rPr>
              <w:t>5</w:t>
            </w:r>
          </w:p>
        </w:tc>
      </w:tr>
      <w:tr w:rsidR="00595973" w:rsidRPr="00560B4B" w14:paraId="2B624ECE" w14:textId="77777777" w:rsidTr="00C5289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382F64" w14:textId="77777777" w:rsidR="00595973" w:rsidRPr="00E14343" w:rsidRDefault="00595973" w:rsidP="00595973">
            <w:pPr>
              <w:pStyle w:val="a3"/>
              <w:numPr>
                <w:ilvl w:val="0"/>
                <w:numId w:val="7"/>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7EE832" w14:textId="0942308F" w:rsidR="00595973" w:rsidRPr="00B40DB2" w:rsidRDefault="00595973" w:rsidP="00595973">
            <w:pPr>
              <w:spacing w:after="0" w:line="240" w:lineRule="auto"/>
              <w:jc w:val="center"/>
              <w:rPr>
                <w:rFonts w:ascii="Times New Roman" w:eastAsia="Times New Roman" w:hAnsi="Times New Roman" w:cs="Times New Roman"/>
                <w:szCs w:val="24"/>
                <w:lang w:eastAsia="ru-RU"/>
              </w:rPr>
            </w:pPr>
            <w:proofErr w:type="spellStart"/>
            <w:r w:rsidRPr="00595973">
              <w:rPr>
                <w:rFonts w:ascii="Times New Roman" w:eastAsia="Times New Roman" w:hAnsi="Times New Roman" w:cs="Times New Roman"/>
                <w:szCs w:val="24"/>
                <w:lang w:eastAsia="ru-RU"/>
              </w:rPr>
              <w:t>Интродьюсер</w:t>
            </w:r>
            <w:proofErr w:type="spellEnd"/>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1C9E89FA" w14:textId="358FAF68" w:rsidR="00595973" w:rsidRPr="00B40DB2" w:rsidRDefault="00595973" w:rsidP="00595973">
            <w:pPr>
              <w:spacing w:after="0" w:line="240" w:lineRule="auto"/>
              <w:jc w:val="both"/>
              <w:rPr>
                <w:rFonts w:ascii="Times New Roman" w:eastAsia="Times New Roman" w:hAnsi="Times New Roman" w:cs="Times New Roman"/>
                <w:szCs w:val="24"/>
                <w:lang w:eastAsia="ru-RU"/>
              </w:rPr>
            </w:pPr>
            <w:proofErr w:type="spellStart"/>
            <w:r w:rsidRPr="00595973">
              <w:rPr>
                <w:rFonts w:ascii="Times New Roman" w:eastAsia="Times New Roman" w:hAnsi="Times New Roman" w:cs="Times New Roman"/>
                <w:szCs w:val="24"/>
                <w:lang w:eastAsia="ru-RU"/>
              </w:rPr>
              <w:t>Интродьюсер</w:t>
            </w:r>
            <w:proofErr w:type="spellEnd"/>
            <w:r w:rsidRPr="00595973">
              <w:rPr>
                <w:rFonts w:ascii="Times New Roman" w:eastAsia="Times New Roman" w:hAnsi="Times New Roman" w:cs="Times New Roman"/>
                <w:szCs w:val="24"/>
                <w:lang w:eastAsia="ru-RU"/>
              </w:rPr>
              <w:t xml:space="preserve">-порт для проведения диагностического и интервенционного инструментария в сосудистое русло. Материал </w:t>
            </w:r>
            <w:proofErr w:type="spellStart"/>
            <w:r w:rsidRPr="00595973">
              <w:rPr>
                <w:rFonts w:ascii="Times New Roman" w:eastAsia="Times New Roman" w:hAnsi="Times New Roman" w:cs="Times New Roman"/>
                <w:szCs w:val="24"/>
                <w:lang w:eastAsia="ru-RU"/>
              </w:rPr>
              <w:t>интродьюсера</w:t>
            </w:r>
            <w:proofErr w:type="spellEnd"/>
            <w:r w:rsidRPr="00595973">
              <w:rPr>
                <w:rFonts w:ascii="Times New Roman" w:eastAsia="Times New Roman" w:hAnsi="Times New Roman" w:cs="Times New Roman"/>
                <w:szCs w:val="24"/>
                <w:lang w:eastAsia="ru-RU"/>
              </w:rPr>
              <w:t xml:space="preserve"> – </w:t>
            </w:r>
            <w:proofErr w:type="spellStart"/>
            <w:r w:rsidRPr="00595973">
              <w:rPr>
                <w:rFonts w:ascii="Times New Roman" w:eastAsia="Times New Roman" w:hAnsi="Times New Roman" w:cs="Times New Roman"/>
                <w:szCs w:val="24"/>
                <w:lang w:eastAsia="ru-RU"/>
              </w:rPr>
              <w:t>рентгенконтрастный</w:t>
            </w:r>
            <w:proofErr w:type="spellEnd"/>
            <w:r w:rsidRPr="00595973">
              <w:rPr>
                <w:rFonts w:ascii="Times New Roman" w:eastAsia="Times New Roman" w:hAnsi="Times New Roman" w:cs="Times New Roman"/>
                <w:szCs w:val="24"/>
                <w:lang w:eastAsia="ru-RU"/>
              </w:rPr>
              <w:t xml:space="preserve"> армированный утолщенный полиэтиленовый пластик, смазывающее покрытие канюли, сосудистого </w:t>
            </w:r>
            <w:proofErr w:type="spellStart"/>
            <w:r w:rsidRPr="00595973">
              <w:rPr>
                <w:rFonts w:ascii="Times New Roman" w:eastAsia="Times New Roman" w:hAnsi="Times New Roman" w:cs="Times New Roman"/>
                <w:szCs w:val="24"/>
                <w:lang w:eastAsia="ru-RU"/>
              </w:rPr>
              <w:t>дилятора</w:t>
            </w:r>
            <w:proofErr w:type="spellEnd"/>
            <w:r w:rsidRPr="00595973">
              <w:rPr>
                <w:rFonts w:ascii="Times New Roman" w:eastAsia="Times New Roman" w:hAnsi="Times New Roman" w:cs="Times New Roman"/>
                <w:szCs w:val="24"/>
                <w:lang w:eastAsia="ru-RU"/>
              </w:rPr>
              <w:t xml:space="preserve"> и клапана, </w:t>
            </w:r>
            <w:proofErr w:type="spellStart"/>
            <w:r w:rsidRPr="00595973">
              <w:rPr>
                <w:rFonts w:ascii="Times New Roman" w:eastAsia="Times New Roman" w:hAnsi="Times New Roman" w:cs="Times New Roman"/>
                <w:szCs w:val="24"/>
                <w:lang w:eastAsia="ru-RU"/>
              </w:rPr>
              <w:t>рентгенконтрастный</w:t>
            </w:r>
            <w:proofErr w:type="spellEnd"/>
            <w:r w:rsidRPr="00595973">
              <w:rPr>
                <w:rFonts w:ascii="Times New Roman" w:eastAsia="Times New Roman" w:hAnsi="Times New Roman" w:cs="Times New Roman"/>
                <w:szCs w:val="24"/>
                <w:lang w:eastAsia="ru-RU"/>
              </w:rPr>
              <w:t xml:space="preserve"> дистальный кончик.</w:t>
            </w:r>
            <w:r>
              <w:rPr>
                <w:rFonts w:ascii="Times New Roman" w:eastAsia="Times New Roman" w:hAnsi="Times New Roman" w:cs="Times New Roman"/>
                <w:szCs w:val="24"/>
                <w:lang w:eastAsia="ru-RU"/>
              </w:rPr>
              <w:t xml:space="preserve"> Гидрофильный.</w:t>
            </w:r>
            <w:r w:rsidR="00056DA8">
              <w:rPr>
                <w:rFonts w:ascii="Times New Roman" w:eastAsia="Times New Roman" w:hAnsi="Times New Roman" w:cs="Times New Roman"/>
                <w:szCs w:val="24"/>
                <w:lang w:eastAsia="ru-RU"/>
              </w:rPr>
              <w:t xml:space="preserve"> Лучевой.</w:t>
            </w:r>
            <w:r w:rsidRPr="00595973">
              <w:rPr>
                <w:rFonts w:ascii="Times New Roman" w:eastAsia="Times New Roman" w:hAnsi="Times New Roman" w:cs="Times New Roman"/>
                <w:szCs w:val="24"/>
                <w:lang w:eastAsia="ru-RU"/>
              </w:rPr>
              <w:t xml:space="preserve"> </w:t>
            </w:r>
            <w:proofErr w:type="spellStart"/>
            <w:r w:rsidR="00056DA8">
              <w:rPr>
                <w:rFonts w:ascii="Times New Roman" w:eastAsia="Times New Roman" w:hAnsi="Times New Roman" w:cs="Times New Roman"/>
                <w:szCs w:val="24"/>
                <w:lang w:eastAsia="ru-RU"/>
              </w:rPr>
              <w:t>Г</w:t>
            </w:r>
            <w:r w:rsidRPr="00595973">
              <w:rPr>
                <w:rFonts w:ascii="Times New Roman" w:eastAsia="Times New Roman" w:hAnsi="Times New Roman" w:cs="Times New Roman"/>
                <w:szCs w:val="24"/>
                <w:lang w:eastAsia="ru-RU"/>
              </w:rPr>
              <w:t>емостатический</w:t>
            </w:r>
            <w:proofErr w:type="spellEnd"/>
            <w:r w:rsidRPr="00595973">
              <w:rPr>
                <w:rFonts w:ascii="Times New Roman" w:eastAsia="Times New Roman" w:hAnsi="Times New Roman" w:cs="Times New Roman"/>
                <w:szCs w:val="24"/>
                <w:lang w:eastAsia="ru-RU"/>
              </w:rPr>
              <w:t xml:space="preserve">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w:t>
            </w:r>
            <w:proofErr w:type="spellStart"/>
            <w:r w:rsidRPr="00595973">
              <w:rPr>
                <w:rFonts w:ascii="Times New Roman" w:eastAsia="Times New Roman" w:hAnsi="Times New Roman" w:cs="Times New Roman"/>
                <w:szCs w:val="24"/>
                <w:lang w:eastAsia="ru-RU"/>
              </w:rPr>
              <w:t>дилятора</w:t>
            </w:r>
            <w:proofErr w:type="spellEnd"/>
            <w:r w:rsidRPr="00595973">
              <w:rPr>
                <w:rFonts w:ascii="Times New Roman" w:eastAsia="Times New Roman" w:hAnsi="Times New Roman" w:cs="Times New Roman"/>
                <w:szCs w:val="24"/>
                <w:lang w:eastAsia="ru-RU"/>
              </w:rPr>
              <w:t xml:space="preserve"> для исключения возможности его дислокации при проведении через мягкие ткани</w:t>
            </w:r>
            <w:proofErr w:type="gramStart"/>
            <w:r w:rsidRPr="00595973">
              <w:rPr>
                <w:rFonts w:ascii="Times New Roman" w:eastAsia="Times New Roman" w:hAnsi="Times New Roman" w:cs="Times New Roman"/>
                <w:szCs w:val="24"/>
                <w:lang w:eastAsia="ru-RU"/>
              </w:rPr>
              <w:t>. .</w:t>
            </w:r>
            <w:proofErr w:type="gramEnd"/>
            <w:r w:rsidRPr="00595973">
              <w:rPr>
                <w:rFonts w:ascii="Times New Roman" w:eastAsia="Times New Roman" w:hAnsi="Times New Roman" w:cs="Times New Roman"/>
                <w:szCs w:val="24"/>
                <w:lang w:eastAsia="ru-RU"/>
              </w:rPr>
              <w:t xml:space="preserve">  Размер </w:t>
            </w:r>
            <w:r>
              <w:rPr>
                <w:rFonts w:ascii="Times New Roman" w:eastAsia="Times New Roman" w:hAnsi="Times New Roman" w:cs="Times New Roman"/>
                <w:szCs w:val="24"/>
                <w:lang w:eastAsia="ru-RU"/>
              </w:rPr>
              <w:t>6</w:t>
            </w:r>
            <w:r w:rsidRPr="00595973">
              <w:rPr>
                <w:rFonts w:ascii="Times New Roman" w:eastAsia="Times New Roman" w:hAnsi="Times New Roman" w:cs="Times New Roman"/>
                <w:szCs w:val="24"/>
                <w:lang w:eastAsia="ru-RU"/>
              </w:rPr>
              <w:t>F 2</w:t>
            </w:r>
            <w:r w:rsidR="00056DA8">
              <w:rPr>
                <w:rFonts w:ascii="Times New Roman" w:eastAsia="Times New Roman" w:hAnsi="Times New Roman" w:cs="Times New Roman"/>
                <w:szCs w:val="24"/>
                <w:lang w:eastAsia="ru-RU"/>
              </w:rPr>
              <w:t>5</w:t>
            </w:r>
            <w:r w:rsidRPr="00595973">
              <w:rPr>
                <w:rFonts w:ascii="Times New Roman" w:eastAsia="Times New Roman" w:hAnsi="Times New Roman" w:cs="Times New Roman"/>
                <w:szCs w:val="24"/>
                <w:lang w:eastAsia="ru-RU"/>
              </w:rPr>
              <w:t xml:space="preserve"> см.</w:t>
            </w:r>
          </w:p>
        </w:tc>
        <w:tc>
          <w:tcPr>
            <w:tcW w:w="851" w:type="dxa"/>
            <w:tcBorders>
              <w:top w:val="single" w:sz="4" w:space="0" w:color="auto"/>
              <w:left w:val="single" w:sz="4" w:space="0" w:color="auto"/>
              <w:bottom w:val="single" w:sz="4" w:space="0" w:color="auto"/>
              <w:right w:val="single" w:sz="4" w:space="0" w:color="auto"/>
            </w:tcBorders>
            <w:vAlign w:val="bottom"/>
          </w:tcPr>
          <w:p w14:paraId="091FFE10" w14:textId="1CA27581" w:rsidR="00595973" w:rsidRPr="00E14343" w:rsidRDefault="00595973" w:rsidP="00595973">
            <w:pPr>
              <w:spacing w:after="0" w:line="240" w:lineRule="auto"/>
              <w:contextualSpacing/>
              <w:jc w:val="center"/>
              <w:rPr>
                <w:rFonts w:ascii="Times New Roman" w:eastAsia="Calibri" w:hAnsi="Times New Roman" w:cs="Times New Roman"/>
                <w:bCs/>
                <w:sz w:val="20"/>
                <w:szCs w:val="20"/>
              </w:rPr>
            </w:pPr>
            <w:r w:rsidRPr="00E14343">
              <w:rPr>
                <w:rFonts w:ascii="Times New Roman" w:eastAsia="Calibri" w:hAnsi="Times New Roman" w:cs="Times New Roman"/>
                <w:bCs/>
                <w:sz w:val="20"/>
                <w:szCs w:val="20"/>
              </w:rPr>
              <w:t>10</w:t>
            </w:r>
          </w:p>
        </w:tc>
      </w:tr>
      <w:tr w:rsidR="00E14343" w:rsidRPr="00560B4B" w14:paraId="0A196EFD" w14:textId="77777777" w:rsidTr="00C5289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760801" w14:textId="77777777" w:rsidR="00E14343" w:rsidRPr="00E14343" w:rsidRDefault="00E14343" w:rsidP="00E14343">
            <w:pPr>
              <w:pStyle w:val="a3"/>
              <w:numPr>
                <w:ilvl w:val="0"/>
                <w:numId w:val="7"/>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C1E0007" w14:textId="3177ED74" w:rsidR="00E14343" w:rsidRPr="00B40DB2" w:rsidRDefault="00056DA8" w:rsidP="00E14343">
            <w:pPr>
              <w:spacing w:after="0" w:line="240" w:lineRule="auto"/>
              <w:jc w:val="center"/>
              <w:rPr>
                <w:rFonts w:ascii="Times New Roman" w:eastAsia="Times New Roman" w:hAnsi="Times New Roman" w:cs="Times New Roman"/>
                <w:szCs w:val="24"/>
                <w:lang w:eastAsia="ru-RU"/>
              </w:rPr>
            </w:pPr>
            <w:proofErr w:type="spellStart"/>
            <w:r w:rsidRPr="00595973">
              <w:rPr>
                <w:rFonts w:ascii="Times New Roman" w:eastAsia="Times New Roman" w:hAnsi="Times New Roman" w:cs="Times New Roman"/>
                <w:szCs w:val="24"/>
                <w:lang w:eastAsia="ru-RU"/>
              </w:rPr>
              <w:t>Интродьюсер</w:t>
            </w:r>
            <w:proofErr w:type="spellEnd"/>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35F3FB83" w14:textId="10C9538B" w:rsidR="00E14343" w:rsidRPr="00056DA8" w:rsidRDefault="00056DA8" w:rsidP="00056DA8">
            <w:pPr>
              <w:spacing w:after="0" w:line="240" w:lineRule="auto"/>
              <w:jc w:val="both"/>
              <w:rPr>
                <w:rFonts w:ascii="Times New Roman" w:eastAsia="Times New Roman" w:hAnsi="Times New Roman" w:cs="Times New Roman"/>
                <w:szCs w:val="24"/>
                <w:lang w:eastAsia="ru-RU"/>
              </w:rPr>
            </w:pPr>
            <w:r w:rsidRPr="00056DA8">
              <w:rPr>
                <w:rFonts w:ascii="Times New Roman" w:eastAsia="Times New Roman" w:hAnsi="Times New Roman" w:cs="Times New Roman"/>
                <w:szCs w:val="24"/>
                <w:lang w:eastAsia="ru-RU"/>
              </w:rPr>
              <w:t xml:space="preserve">Стерильная гибкая трубка, предназначенная для </w:t>
            </w:r>
            <w:proofErr w:type="spellStart"/>
            <w:r w:rsidRPr="00056DA8">
              <w:rPr>
                <w:rFonts w:ascii="Times New Roman" w:eastAsia="Times New Roman" w:hAnsi="Times New Roman" w:cs="Times New Roman"/>
                <w:szCs w:val="24"/>
                <w:lang w:eastAsia="ru-RU"/>
              </w:rPr>
              <w:t>чрескожного</w:t>
            </w:r>
            <w:proofErr w:type="spellEnd"/>
            <w:r w:rsidRPr="00056DA8">
              <w:rPr>
                <w:rFonts w:ascii="Times New Roman" w:eastAsia="Times New Roman" w:hAnsi="Times New Roman" w:cs="Times New Roman"/>
                <w:szCs w:val="24"/>
                <w:lang w:eastAsia="ru-RU"/>
              </w:rPr>
              <w:t xml:space="preserve"> </w:t>
            </w:r>
            <w:proofErr w:type="spellStart"/>
            <w:r w:rsidRPr="00056DA8">
              <w:rPr>
                <w:rFonts w:ascii="Times New Roman" w:eastAsia="Times New Roman" w:hAnsi="Times New Roman" w:cs="Times New Roman"/>
                <w:szCs w:val="24"/>
                <w:lang w:eastAsia="ru-RU"/>
              </w:rPr>
              <w:t>транслюминального</w:t>
            </w:r>
            <w:proofErr w:type="spellEnd"/>
            <w:r w:rsidRPr="00056DA8">
              <w:rPr>
                <w:rFonts w:ascii="Times New Roman" w:eastAsia="Times New Roman" w:hAnsi="Times New Roman" w:cs="Times New Roman"/>
                <w:szCs w:val="24"/>
                <w:lang w:eastAsia="ru-RU"/>
              </w:rPr>
              <w:t xml:space="preserve"> проведения и размещения диагностических/интервенционных катетеров или отведений (например, отведений электрокардиостимулятора, </w:t>
            </w:r>
            <w:proofErr w:type="spellStart"/>
            <w:r w:rsidRPr="00056DA8">
              <w:rPr>
                <w:rFonts w:ascii="Times New Roman" w:eastAsia="Times New Roman" w:hAnsi="Times New Roman" w:cs="Times New Roman"/>
                <w:szCs w:val="24"/>
                <w:lang w:eastAsia="ru-RU"/>
              </w:rPr>
              <w:t>дилатационного</w:t>
            </w:r>
            <w:proofErr w:type="spellEnd"/>
            <w:r w:rsidRPr="00056DA8">
              <w:rPr>
                <w:rFonts w:ascii="Times New Roman" w:eastAsia="Times New Roman" w:hAnsi="Times New Roman" w:cs="Times New Roman"/>
                <w:szCs w:val="24"/>
                <w:lang w:eastAsia="ru-RU"/>
              </w:rPr>
              <w:t xml:space="preserve"> баллонного катетера) через его просвет внутри сосудистой системы. Изделие может быть жестким или гибким, неуправляемым или управляемым, дистальная часть трубки может иметь различные заданные формы (например, быть прямой, в форме хоккейной клюшки). Изделие не предназначено для </w:t>
            </w:r>
            <w:proofErr w:type="spellStart"/>
            <w:r w:rsidRPr="00056DA8">
              <w:rPr>
                <w:rFonts w:ascii="Times New Roman" w:eastAsia="Times New Roman" w:hAnsi="Times New Roman" w:cs="Times New Roman"/>
                <w:szCs w:val="24"/>
                <w:lang w:eastAsia="ru-RU"/>
              </w:rPr>
              <w:t>инфузий</w:t>
            </w:r>
            <w:proofErr w:type="spellEnd"/>
            <w:r w:rsidRPr="00056DA8">
              <w:rPr>
                <w:rFonts w:ascii="Times New Roman" w:eastAsia="Times New Roman" w:hAnsi="Times New Roman" w:cs="Times New Roman"/>
                <w:szCs w:val="24"/>
                <w:lang w:eastAsia="ru-RU"/>
              </w:rPr>
              <w:t xml:space="preserve"> и не является </w:t>
            </w:r>
            <w:proofErr w:type="spellStart"/>
            <w:r w:rsidRPr="00056DA8">
              <w:rPr>
                <w:rFonts w:ascii="Times New Roman" w:eastAsia="Times New Roman" w:hAnsi="Times New Roman" w:cs="Times New Roman"/>
                <w:szCs w:val="24"/>
                <w:lang w:eastAsia="ru-RU"/>
              </w:rPr>
              <w:t>микрокатетером</w:t>
            </w:r>
            <w:proofErr w:type="spellEnd"/>
            <w:r w:rsidRPr="00056DA8">
              <w:rPr>
                <w:rFonts w:ascii="Times New Roman" w:eastAsia="Times New Roman" w:hAnsi="Times New Roman" w:cs="Times New Roman"/>
                <w:szCs w:val="24"/>
                <w:lang w:eastAsia="ru-RU"/>
              </w:rPr>
              <w:t xml:space="preserve"> (т.е., не предназначено для доступа к выборочным мелким сосудам). Может включать набор одноразовых изделий для </w:t>
            </w:r>
            <w:proofErr w:type="spellStart"/>
            <w:r w:rsidRPr="00056DA8">
              <w:rPr>
                <w:rFonts w:ascii="Times New Roman" w:eastAsia="Times New Roman" w:hAnsi="Times New Roman" w:cs="Times New Roman"/>
                <w:szCs w:val="24"/>
                <w:lang w:eastAsia="ru-RU"/>
              </w:rPr>
              <w:t>чрескожного</w:t>
            </w:r>
            <w:proofErr w:type="spellEnd"/>
            <w:r w:rsidRPr="00056DA8">
              <w:rPr>
                <w:rFonts w:ascii="Times New Roman" w:eastAsia="Times New Roman" w:hAnsi="Times New Roman" w:cs="Times New Roman"/>
                <w:szCs w:val="24"/>
                <w:lang w:eastAsia="ru-RU"/>
              </w:rPr>
              <w:t xml:space="preserve"> введения. Это изделие для одноразового использования.</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Материал: нейло</w:t>
            </w:r>
            <w:r>
              <w:rPr>
                <w:rFonts w:ascii="Times New Roman" w:eastAsia="Times New Roman" w:hAnsi="Times New Roman" w:cs="Times New Roman"/>
                <w:szCs w:val="24"/>
                <w:lang w:eastAsia="ru-RU"/>
              </w:rPr>
              <w:t xml:space="preserve">н. </w:t>
            </w:r>
            <w:r w:rsidRPr="00056DA8">
              <w:rPr>
                <w:rFonts w:ascii="Times New Roman" w:eastAsia="Times New Roman" w:hAnsi="Times New Roman" w:cs="Times New Roman"/>
                <w:szCs w:val="24"/>
                <w:lang w:eastAsia="ru-RU"/>
              </w:rPr>
              <w:t>Внутреннее покрытие: политетрафторэтилен</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Армированная оплетка средней части катетера</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Вид армированной оплетки средней части катетера: двухслойная стальная оплетка</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 xml:space="preserve">Дистальный </w:t>
            </w:r>
            <w:proofErr w:type="spellStart"/>
            <w:r w:rsidRPr="00056DA8">
              <w:rPr>
                <w:rFonts w:ascii="Times New Roman" w:eastAsia="Times New Roman" w:hAnsi="Times New Roman" w:cs="Times New Roman"/>
                <w:szCs w:val="24"/>
                <w:lang w:eastAsia="ru-RU"/>
              </w:rPr>
              <w:t>рентгенконтрасный</w:t>
            </w:r>
            <w:proofErr w:type="spellEnd"/>
            <w:r w:rsidRPr="00056DA8">
              <w:rPr>
                <w:rFonts w:ascii="Times New Roman" w:eastAsia="Times New Roman" w:hAnsi="Times New Roman" w:cs="Times New Roman"/>
                <w:szCs w:val="24"/>
                <w:lang w:eastAsia="ru-RU"/>
              </w:rPr>
              <w:t xml:space="preserve"> кончик</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 xml:space="preserve">Длина дистального </w:t>
            </w:r>
            <w:proofErr w:type="spellStart"/>
            <w:r w:rsidRPr="00056DA8">
              <w:rPr>
                <w:rFonts w:ascii="Times New Roman" w:eastAsia="Times New Roman" w:hAnsi="Times New Roman" w:cs="Times New Roman"/>
                <w:szCs w:val="24"/>
                <w:lang w:eastAsia="ru-RU"/>
              </w:rPr>
              <w:t>рентгенконтрасного</w:t>
            </w:r>
            <w:proofErr w:type="spellEnd"/>
            <w:r w:rsidRPr="00056DA8">
              <w:rPr>
                <w:rFonts w:ascii="Times New Roman" w:eastAsia="Times New Roman" w:hAnsi="Times New Roman" w:cs="Times New Roman"/>
                <w:szCs w:val="24"/>
                <w:lang w:eastAsia="ru-RU"/>
              </w:rPr>
              <w:t xml:space="preserve"> кончика</w:t>
            </w:r>
            <w:r>
              <w:rPr>
                <w:rFonts w:ascii="Times New Roman" w:eastAsia="Times New Roman" w:hAnsi="Times New Roman" w:cs="Times New Roman"/>
                <w:szCs w:val="24"/>
                <w:lang w:eastAsia="ru-RU"/>
              </w:rPr>
              <w:t xml:space="preserve"> 2,5</w:t>
            </w:r>
            <w:r w:rsidRPr="00056DA8">
              <w:rPr>
                <w:rFonts w:ascii="Times New Roman" w:eastAsia="Times New Roman" w:hAnsi="Times New Roman" w:cs="Times New Roman"/>
                <w:szCs w:val="24"/>
                <w:lang w:eastAsia="ru-RU"/>
              </w:rPr>
              <w:t xml:space="preserve"> мм</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 xml:space="preserve">Одинаковый </w:t>
            </w:r>
            <w:r w:rsidRPr="00056DA8">
              <w:rPr>
                <w:rFonts w:ascii="Times New Roman" w:eastAsia="Times New Roman" w:hAnsi="Times New Roman" w:cs="Times New Roman"/>
                <w:szCs w:val="24"/>
                <w:lang w:eastAsia="ru-RU"/>
              </w:rPr>
              <w:lastRenderedPageBreak/>
              <w:t>диаметр внутреннего просвета катетера по всей длине</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Наружный диаметр проводникового катетера</w:t>
            </w:r>
            <w:r>
              <w:rPr>
                <w:rFonts w:ascii="Times New Roman" w:eastAsia="Times New Roman" w:hAnsi="Times New Roman" w:cs="Times New Roman"/>
                <w:szCs w:val="24"/>
                <w:lang w:eastAsia="ru-RU"/>
              </w:rPr>
              <w:t xml:space="preserve"> 8</w:t>
            </w:r>
            <w:r w:rsidRPr="00056DA8">
              <w:rPr>
                <w:rFonts w:ascii="Times New Roman" w:eastAsia="Times New Roman" w:hAnsi="Times New Roman" w:cs="Times New Roman"/>
                <w:szCs w:val="24"/>
                <w:lang w:eastAsia="ru-RU"/>
              </w:rPr>
              <w:t xml:space="preserve"> F</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Длина проводникового катетера</w:t>
            </w:r>
            <w:r>
              <w:rPr>
                <w:rFonts w:ascii="Times New Roman" w:eastAsia="Times New Roman" w:hAnsi="Times New Roman" w:cs="Times New Roman"/>
                <w:szCs w:val="24"/>
                <w:lang w:eastAsia="ru-RU"/>
              </w:rPr>
              <w:t xml:space="preserve"> 55</w:t>
            </w:r>
            <w:r w:rsidRPr="00056DA8">
              <w:rPr>
                <w:rFonts w:ascii="Times New Roman" w:eastAsia="Times New Roman" w:hAnsi="Times New Roman" w:cs="Times New Roman"/>
                <w:szCs w:val="24"/>
                <w:lang w:eastAsia="ru-RU"/>
              </w:rPr>
              <w:t xml:space="preserve"> см</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 xml:space="preserve">Интегрированный в </w:t>
            </w:r>
            <w:proofErr w:type="gramStart"/>
            <w:r w:rsidRPr="00056DA8">
              <w:rPr>
                <w:rFonts w:ascii="Times New Roman" w:eastAsia="Times New Roman" w:hAnsi="Times New Roman" w:cs="Times New Roman"/>
                <w:szCs w:val="24"/>
                <w:lang w:eastAsia="ru-RU"/>
              </w:rPr>
              <w:t xml:space="preserve">катетер  </w:t>
            </w:r>
            <w:proofErr w:type="spellStart"/>
            <w:r w:rsidRPr="00056DA8">
              <w:rPr>
                <w:rFonts w:ascii="Times New Roman" w:eastAsia="Times New Roman" w:hAnsi="Times New Roman" w:cs="Times New Roman"/>
                <w:szCs w:val="24"/>
                <w:lang w:eastAsia="ru-RU"/>
              </w:rPr>
              <w:t>гемостатический</w:t>
            </w:r>
            <w:proofErr w:type="spellEnd"/>
            <w:proofErr w:type="gramEnd"/>
            <w:r w:rsidRPr="00056DA8">
              <w:rPr>
                <w:rFonts w:ascii="Times New Roman" w:eastAsia="Times New Roman" w:hAnsi="Times New Roman" w:cs="Times New Roman"/>
                <w:szCs w:val="24"/>
                <w:lang w:eastAsia="ru-RU"/>
              </w:rPr>
              <w:t xml:space="preserve"> клапан и  </w:t>
            </w:r>
            <w:proofErr w:type="spellStart"/>
            <w:r w:rsidRPr="00056DA8">
              <w:rPr>
                <w:rFonts w:ascii="Times New Roman" w:eastAsia="Times New Roman" w:hAnsi="Times New Roman" w:cs="Times New Roman"/>
                <w:szCs w:val="24"/>
                <w:lang w:eastAsia="ru-RU"/>
              </w:rPr>
              <w:t>дилятор</w:t>
            </w:r>
            <w:proofErr w:type="spellEnd"/>
            <w:r w:rsidRPr="00056DA8">
              <w:rPr>
                <w:rFonts w:ascii="Times New Roman" w:eastAsia="Times New Roman" w:hAnsi="Times New Roman" w:cs="Times New Roman"/>
                <w:szCs w:val="24"/>
                <w:lang w:eastAsia="ru-RU"/>
              </w:rPr>
              <w:t xml:space="preserve"> для проведения процедур без применения </w:t>
            </w:r>
            <w:proofErr w:type="spellStart"/>
            <w:r w:rsidRPr="00056DA8">
              <w:rPr>
                <w:rFonts w:ascii="Times New Roman" w:eastAsia="Times New Roman" w:hAnsi="Times New Roman" w:cs="Times New Roman"/>
                <w:szCs w:val="24"/>
                <w:lang w:eastAsia="ru-RU"/>
              </w:rPr>
              <w:t>интродьюсера</w:t>
            </w:r>
            <w:proofErr w:type="spellEnd"/>
            <w:r>
              <w:rPr>
                <w:rFonts w:ascii="Times New Roman" w:eastAsia="Times New Roman" w:hAnsi="Times New Roman" w:cs="Times New Roman"/>
                <w:szCs w:val="24"/>
                <w:lang w:eastAsia="ru-RU"/>
              </w:rPr>
              <w:t xml:space="preserve">. Форма кончика </w:t>
            </w:r>
            <w:r>
              <w:rPr>
                <w:rFonts w:ascii="Times New Roman" w:eastAsia="Times New Roman" w:hAnsi="Times New Roman" w:cs="Times New Roman"/>
                <w:szCs w:val="24"/>
                <w:lang w:val="en-US" w:eastAsia="ru-RU"/>
              </w:rPr>
              <w:t>RDC</w:t>
            </w:r>
            <w:r w:rsidRPr="00056DA8">
              <w:rPr>
                <w:rFonts w:ascii="Times New Roman" w:eastAsia="Times New Roman" w:hAnsi="Times New Roman" w:cs="Times New Roman"/>
                <w:szCs w:val="24"/>
                <w:lang w:eastAsia="ru-RU"/>
              </w:rPr>
              <w:t>2</w:t>
            </w:r>
          </w:p>
        </w:tc>
        <w:tc>
          <w:tcPr>
            <w:tcW w:w="851" w:type="dxa"/>
            <w:tcBorders>
              <w:top w:val="single" w:sz="4" w:space="0" w:color="auto"/>
              <w:left w:val="single" w:sz="4" w:space="0" w:color="auto"/>
              <w:bottom w:val="single" w:sz="4" w:space="0" w:color="auto"/>
              <w:right w:val="single" w:sz="4" w:space="0" w:color="auto"/>
            </w:tcBorders>
            <w:vAlign w:val="bottom"/>
          </w:tcPr>
          <w:p w14:paraId="6C04AACD" w14:textId="1F82A810" w:rsidR="00E14343" w:rsidRPr="00E14343" w:rsidRDefault="00E14343" w:rsidP="00E14343">
            <w:pPr>
              <w:spacing w:after="0" w:line="240" w:lineRule="auto"/>
              <w:contextualSpacing/>
              <w:jc w:val="center"/>
              <w:rPr>
                <w:rFonts w:ascii="Times New Roman" w:eastAsia="Calibri" w:hAnsi="Times New Roman" w:cs="Times New Roman"/>
                <w:bCs/>
                <w:sz w:val="20"/>
                <w:szCs w:val="20"/>
              </w:rPr>
            </w:pPr>
            <w:r w:rsidRPr="00E14343">
              <w:rPr>
                <w:rFonts w:ascii="Times New Roman" w:eastAsia="Calibri" w:hAnsi="Times New Roman" w:cs="Times New Roman"/>
                <w:bCs/>
                <w:sz w:val="20"/>
                <w:szCs w:val="20"/>
              </w:rPr>
              <w:lastRenderedPageBreak/>
              <w:t>5</w:t>
            </w:r>
          </w:p>
        </w:tc>
      </w:tr>
      <w:tr w:rsidR="00056DA8" w:rsidRPr="00560B4B" w14:paraId="23EFA522" w14:textId="77777777" w:rsidTr="00C5289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C3A4C6" w14:textId="77777777" w:rsidR="00056DA8" w:rsidRPr="00E14343" w:rsidRDefault="00056DA8" w:rsidP="00056DA8">
            <w:pPr>
              <w:pStyle w:val="a3"/>
              <w:numPr>
                <w:ilvl w:val="0"/>
                <w:numId w:val="7"/>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894F0A2" w14:textId="1C0E5B0A" w:rsidR="00056DA8" w:rsidRPr="00B40DB2" w:rsidRDefault="00056DA8" w:rsidP="00056DA8">
            <w:pPr>
              <w:spacing w:after="0" w:line="240" w:lineRule="auto"/>
              <w:jc w:val="center"/>
              <w:rPr>
                <w:rFonts w:ascii="Times New Roman" w:eastAsia="Times New Roman" w:hAnsi="Times New Roman" w:cs="Times New Roman"/>
                <w:szCs w:val="24"/>
                <w:lang w:eastAsia="ru-RU"/>
              </w:rPr>
            </w:pPr>
            <w:proofErr w:type="spellStart"/>
            <w:r w:rsidRPr="00595973">
              <w:rPr>
                <w:rFonts w:ascii="Times New Roman" w:eastAsia="Times New Roman" w:hAnsi="Times New Roman" w:cs="Times New Roman"/>
                <w:szCs w:val="24"/>
                <w:lang w:eastAsia="ru-RU"/>
              </w:rPr>
              <w:t>Интродьюсер</w:t>
            </w:r>
            <w:proofErr w:type="spellEnd"/>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14E0533E" w14:textId="7EB6E50C" w:rsidR="00056DA8" w:rsidRPr="00056DA8" w:rsidRDefault="00056DA8" w:rsidP="00056DA8">
            <w:pPr>
              <w:spacing w:after="0" w:line="240" w:lineRule="auto"/>
              <w:jc w:val="both"/>
              <w:rPr>
                <w:rFonts w:ascii="Times New Roman" w:eastAsia="Times New Roman" w:hAnsi="Times New Roman" w:cs="Times New Roman"/>
                <w:szCs w:val="24"/>
                <w:lang w:eastAsia="ru-RU"/>
              </w:rPr>
            </w:pPr>
            <w:r w:rsidRPr="00056DA8">
              <w:rPr>
                <w:rFonts w:ascii="Times New Roman" w:eastAsia="Times New Roman" w:hAnsi="Times New Roman" w:cs="Times New Roman"/>
                <w:szCs w:val="24"/>
                <w:lang w:eastAsia="ru-RU"/>
              </w:rPr>
              <w:t xml:space="preserve">Стерильная гибкая трубка, предназначенная для </w:t>
            </w:r>
            <w:proofErr w:type="spellStart"/>
            <w:r w:rsidRPr="00056DA8">
              <w:rPr>
                <w:rFonts w:ascii="Times New Roman" w:eastAsia="Times New Roman" w:hAnsi="Times New Roman" w:cs="Times New Roman"/>
                <w:szCs w:val="24"/>
                <w:lang w:eastAsia="ru-RU"/>
              </w:rPr>
              <w:t>чрескожного</w:t>
            </w:r>
            <w:proofErr w:type="spellEnd"/>
            <w:r w:rsidRPr="00056DA8">
              <w:rPr>
                <w:rFonts w:ascii="Times New Roman" w:eastAsia="Times New Roman" w:hAnsi="Times New Roman" w:cs="Times New Roman"/>
                <w:szCs w:val="24"/>
                <w:lang w:eastAsia="ru-RU"/>
              </w:rPr>
              <w:t xml:space="preserve"> </w:t>
            </w:r>
            <w:proofErr w:type="spellStart"/>
            <w:r w:rsidRPr="00056DA8">
              <w:rPr>
                <w:rFonts w:ascii="Times New Roman" w:eastAsia="Times New Roman" w:hAnsi="Times New Roman" w:cs="Times New Roman"/>
                <w:szCs w:val="24"/>
                <w:lang w:eastAsia="ru-RU"/>
              </w:rPr>
              <w:t>транслюминального</w:t>
            </w:r>
            <w:proofErr w:type="spellEnd"/>
            <w:r w:rsidRPr="00056DA8">
              <w:rPr>
                <w:rFonts w:ascii="Times New Roman" w:eastAsia="Times New Roman" w:hAnsi="Times New Roman" w:cs="Times New Roman"/>
                <w:szCs w:val="24"/>
                <w:lang w:eastAsia="ru-RU"/>
              </w:rPr>
              <w:t xml:space="preserve"> проведения и размещения диагностических/интервенционных катетеров или отведений (например, отведений электрокардиостимулятора, </w:t>
            </w:r>
            <w:proofErr w:type="spellStart"/>
            <w:r w:rsidRPr="00056DA8">
              <w:rPr>
                <w:rFonts w:ascii="Times New Roman" w:eastAsia="Times New Roman" w:hAnsi="Times New Roman" w:cs="Times New Roman"/>
                <w:szCs w:val="24"/>
                <w:lang w:eastAsia="ru-RU"/>
              </w:rPr>
              <w:t>дилатационного</w:t>
            </w:r>
            <w:proofErr w:type="spellEnd"/>
            <w:r w:rsidRPr="00056DA8">
              <w:rPr>
                <w:rFonts w:ascii="Times New Roman" w:eastAsia="Times New Roman" w:hAnsi="Times New Roman" w:cs="Times New Roman"/>
                <w:szCs w:val="24"/>
                <w:lang w:eastAsia="ru-RU"/>
              </w:rPr>
              <w:t xml:space="preserve"> баллонного катетера) через его просвет внутри сосудистой системы. Изделие может быть жестким или гибким, неуправляемым или управляемым, дистальная часть трубки может иметь различные заданные формы (например, быть прямой, в форме хоккейной клюшки). Изделие не предназначено для </w:t>
            </w:r>
            <w:proofErr w:type="spellStart"/>
            <w:r w:rsidRPr="00056DA8">
              <w:rPr>
                <w:rFonts w:ascii="Times New Roman" w:eastAsia="Times New Roman" w:hAnsi="Times New Roman" w:cs="Times New Roman"/>
                <w:szCs w:val="24"/>
                <w:lang w:eastAsia="ru-RU"/>
              </w:rPr>
              <w:t>инфузий</w:t>
            </w:r>
            <w:proofErr w:type="spellEnd"/>
            <w:r w:rsidRPr="00056DA8">
              <w:rPr>
                <w:rFonts w:ascii="Times New Roman" w:eastAsia="Times New Roman" w:hAnsi="Times New Roman" w:cs="Times New Roman"/>
                <w:szCs w:val="24"/>
                <w:lang w:eastAsia="ru-RU"/>
              </w:rPr>
              <w:t xml:space="preserve"> и не является </w:t>
            </w:r>
            <w:proofErr w:type="spellStart"/>
            <w:r w:rsidRPr="00056DA8">
              <w:rPr>
                <w:rFonts w:ascii="Times New Roman" w:eastAsia="Times New Roman" w:hAnsi="Times New Roman" w:cs="Times New Roman"/>
                <w:szCs w:val="24"/>
                <w:lang w:eastAsia="ru-RU"/>
              </w:rPr>
              <w:t>микрокатетером</w:t>
            </w:r>
            <w:proofErr w:type="spellEnd"/>
            <w:r w:rsidRPr="00056DA8">
              <w:rPr>
                <w:rFonts w:ascii="Times New Roman" w:eastAsia="Times New Roman" w:hAnsi="Times New Roman" w:cs="Times New Roman"/>
                <w:szCs w:val="24"/>
                <w:lang w:eastAsia="ru-RU"/>
              </w:rPr>
              <w:t xml:space="preserve"> (т.е., не предназначено для доступа к выборочным мелким сосудам). Может включать набор одноразовых изделий для </w:t>
            </w:r>
            <w:proofErr w:type="spellStart"/>
            <w:r w:rsidRPr="00056DA8">
              <w:rPr>
                <w:rFonts w:ascii="Times New Roman" w:eastAsia="Times New Roman" w:hAnsi="Times New Roman" w:cs="Times New Roman"/>
                <w:szCs w:val="24"/>
                <w:lang w:eastAsia="ru-RU"/>
              </w:rPr>
              <w:t>чрескожного</w:t>
            </w:r>
            <w:proofErr w:type="spellEnd"/>
            <w:r w:rsidRPr="00056DA8">
              <w:rPr>
                <w:rFonts w:ascii="Times New Roman" w:eastAsia="Times New Roman" w:hAnsi="Times New Roman" w:cs="Times New Roman"/>
                <w:szCs w:val="24"/>
                <w:lang w:eastAsia="ru-RU"/>
              </w:rPr>
              <w:t xml:space="preserve"> введения. Это изделие для одноразового использования.</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Материал: нейло</w:t>
            </w:r>
            <w:r>
              <w:rPr>
                <w:rFonts w:ascii="Times New Roman" w:eastAsia="Times New Roman" w:hAnsi="Times New Roman" w:cs="Times New Roman"/>
                <w:szCs w:val="24"/>
                <w:lang w:eastAsia="ru-RU"/>
              </w:rPr>
              <w:t xml:space="preserve">н. </w:t>
            </w:r>
            <w:r w:rsidRPr="00056DA8">
              <w:rPr>
                <w:rFonts w:ascii="Times New Roman" w:eastAsia="Times New Roman" w:hAnsi="Times New Roman" w:cs="Times New Roman"/>
                <w:szCs w:val="24"/>
                <w:lang w:eastAsia="ru-RU"/>
              </w:rPr>
              <w:t>Внутреннее покрытие: политетрафторэтилен</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Армированная оплетка средней части катетера</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Вид армированной оплетки средней части катетера: двухслойная стальная оплетка</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 xml:space="preserve">Дистальный </w:t>
            </w:r>
            <w:proofErr w:type="spellStart"/>
            <w:r w:rsidRPr="00056DA8">
              <w:rPr>
                <w:rFonts w:ascii="Times New Roman" w:eastAsia="Times New Roman" w:hAnsi="Times New Roman" w:cs="Times New Roman"/>
                <w:szCs w:val="24"/>
                <w:lang w:eastAsia="ru-RU"/>
              </w:rPr>
              <w:t>рентгенконтрасный</w:t>
            </w:r>
            <w:proofErr w:type="spellEnd"/>
            <w:r w:rsidRPr="00056DA8">
              <w:rPr>
                <w:rFonts w:ascii="Times New Roman" w:eastAsia="Times New Roman" w:hAnsi="Times New Roman" w:cs="Times New Roman"/>
                <w:szCs w:val="24"/>
                <w:lang w:eastAsia="ru-RU"/>
              </w:rPr>
              <w:t xml:space="preserve"> кончик</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 xml:space="preserve">Длина дистального </w:t>
            </w:r>
            <w:proofErr w:type="spellStart"/>
            <w:r w:rsidRPr="00056DA8">
              <w:rPr>
                <w:rFonts w:ascii="Times New Roman" w:eastAsia="Times New Roman" w:hAnsi="Times New Roman" w:cs="Times New Roman"/>
                <w:szCs w:val="24"/>
                <w:lang w:eastAsia="ru-RU"/>
              </w:rPr>
              <w:t>рентгенконтрасного</w:t>
            </w:r>
            <w:proofErr w:type="spellEnd"/>
            <w:r w:rsidRPr="00056DA8">
              <w:rPr>
                <w:rFonts w:ascii="Times New Roman" w:eastAsia="Times New Roman" w:hAnsi="Times New Roman" w:cs="Times New Roman"/>
                <w:szCs w:val="24"/>
                <w:lang w:eastAsia="ru-RU"/>
              </w:rPr>
              <w:t xml:space="preserve"> кончика</w:t>
            </w:r>
            <w:r>
              <w:rPr>
                <w:rFonts w:ascii="Times New Roman" w:eastAsia="Times New Roman" w:hAnsi="Times New Roman" w:cs="Times New Roman"/>
                <w:szCs w:val="24"/>
                <w:lang w:eastAsia="ru-RU"/>
              </w:rPr>
              <w:t xml:space="preserve"> 2,5</w:t>
            </w:r>
            <w:r w:rsidRPr="00056DA8">
              <w:rPr>
                <w:rFonts w:ascii="Times New Roman" w:eastAsia="Times New Roman" w:hAnsi="Times New Roman" w:cs="Times New Roman"/>
                <w:szCs w:val="24"/>
                <w:lang w:eastAsia="ru-RU"/>
              </w:rPr>
              <w:t xml:space="preserve"> мм</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Одинаковый диаметр внутреннего просвета катетера по всей длине</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Наружный диаметр проводникового катетера</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7 F</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Длина проводникового катетера</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90 см</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 xml:space="preserve">Интегрированный в </w:t>
            </w:r>
            <w:proofErr w:type="gramStart"/>
            <w:r w:rsidRPr="00056DA8">
              <w:rPr>
                <w:rFonts w:ascii="Times New Roman" w:eastAsia="Times New Roman" w:hAnsi="Times New Roman" w:cs="Times New Roman"/>
                <w:szCs w:val="24"/>
                <w:lang w:eastAsia="ru-RU"/>
              </w:rPr>
              <w:t xml:space="preserve">катетер  </w:t>
            </w:r>
            <w:proofErr w:type="spellStart"/>
            <w:r w:rsidRPr="00056DA8">
              <w:rPr>
                <w:rFonts w:ascii="Times New Roman" w:eastAsia="Times New Roman" w:hAnsi="Times New Roman" w:cs="Times New Roman"/>
                <w:szCs w:val="24"/>
                <w:lang w:eastAsia="ru-RU"/>
              </w:rPr>
              <w:t>гемостатический</w:t>
            </w:r>
            <w:proofErr w:type="spellEnd"/>
            <w:proofErr w:type="gramEnd"/>
            <w:r w:rsidRPr="00056DA8">
              <w:rPr>
                <w:rFonts w:ascii="Times New Roman" w:eastAsia="Times New Roman" w:hAnsi="Times New Roman" w:cs="Times New Roman"/>
                <w:szCs w:val="24"/>
                <w:lang w:eastAsia="ru-RU"/>
              </w:rPr>
              <w:t xml:space="preserve"> клапан и  </w:t>
            </w:r>
            <w:proofErr w:type="spellStart"/>
            <w:r w:rsidRPr="00056DA8">
              <w:rPr>
                <w:rFonts w:ascii="Times New Roman" w:eastAsia="Times New Roman" w:hAnsi="Times New Roman" w:cs="Times New Roman"/>
                <w:szCs w:val="24"/>
                <w:lang w:eastAsia="ru-RU"/>
              </w:rPr>
              <w:t>дилятор</w:t>
            </w:r>
            <w:proofErr w:type="spellEnd"/>
            <w:r w:rsidRPr="00056DA8">
              <w:rPr>
                <w:rFonts w:ascii="Times New Roman" w:eastAsia="Times New Roman" w:hAnsi="Times New Roman" w:cs="Times New Roman"/>
                <w:szCs w:val="24"/>
                <w:lang w:eastAsia="ru-RU"/>
              </w:rPr>
              <w:t xml:space="preserve"> для проведения процедур без применения </w:t>
            </w:r>
            <w:proofErr w:type="spellStart"/>
            <w:r w:rsidRPr="00056DA8">
              <w:rPr>
                <w:rFonts w:ascii="Times New Roman" w:eastAsia="Times New Roman" w:hAnsi="Times New Roman" w:cs="Times New Roman"/>
                <w:szCs w:val="24"/>
                <w:lang w:eastAsia="ru-RU"/>
              </w:rPr>
              <w:t>интродьюсера</w:t>
            </w:r>
            <w:proofErr w:type="spellEnd"/>
            <w:r>
              <w:rPr>
                <w:rFonts w:ascii="Times New Roman" w:eastAsia="Times New Roman" w:hAnsi="Times New Roman" w:cs="Times New Roman"/>
                <w:szCs w:val="24"/>
                <w:lang w:eastAsia="ru-RU"/>
              </w:rPr>
              <w:t xml:space="preserve">. Форма кончика </w:t>
            </w:r>
            <w:proofErr w:type="spellStart"/>
            <w:r>
              <w:rPr>
                <w:rFonts w:ascii="Times New Roman" w:eastAsia="Times New Roman" w:hAnsi="Times New Roman" w:cs="Times New Roman"/>
                <w:szCs w:val="24"/>
                <w:lang w:val="en-US" w:eastAsia="ru-RU"/>
              </w:rPr>
              <w:t>saad</w:t>
            </w:r>
            <w:proofErr w:type="spellEnd"/>
            <w:r w:rsidRPr="00056DA8">
              <w:rPr>
                <w:rFonts w:ascii="Times New Roman" w:eastAsia="Times New Roman" w:hAnsi="Times New Roman" w:cs="Times New Roman"/>
                <w:szCs w:val="24"/>
                <w:lang w:eastAsia="ru-RU"/>
              </w:rPr>
              <w:t xml:space="preserve"> </w:t>
            </w:r>
            <w:r>
              <w:rPr>
                <w:rFonts w:ascii="Times New Roman" w:eastAsia="Times New Roman" w:hAnsi="Times New Roman" w:cs="Times New Roman"/>
                <w:szCs w:val="24"/>
                <w:lang w:val="en-US" w:eastAsia="ru-RU"/>
              </w:rPr>
              <w:t>right</w:t>
            </w:r>
          </w:p>
        </w:tc>
        <w:tc>
          <w:tcPr>
            <w:tcW w:w="851" w:type="dxa"/>
            <w:tcBorders>
              <w:top w:val="single" w:sz="4" w:space="0" w:color="auto"/>
              <w:left w:val="single" w:sz="4" w:space="0" w:color="auto"/>
              <w:bottom w:val="single" w:sz="4" w:space="0" w:color="auto"/>
              <w:right w:val="single" w:sz="4" w:space="0" w:color="auto"/>
            </w:tcBorders>
            <w:vAlign w:val="bottom"/>
          </w:tcPr>
          <w:p w14:paraId="7CE62392" w14:textId="72762B40" w:rsidR="00056DA8" w:rsidRPr="00E14343" w:rsidRDefault="00056DA8" w:rsidP="00056DA8">
            <w:pPr>
              <w:spacing w:after="0" w:line="240" w:lineRule="auto"/>
              <w:contextualSpacing/>
              <w:jc w:val="center"/>
              <w:rPr>
                <w:rFonts w:ascii="Times New Roman" w:eastAsia="Calibri" w:hAnsi="Times New Roman" w:cs="Times New Roman"/>
                <w:bCs/>
                <w:sz w:val="20"/>
                <w:szCs w:val="20"/>
              </w:rPr>
            </w:pPr>
            <w:r w:rsidRPr="00E14343">
              <w:rPr>
                <w:rFonts w:ascii="Times New Roman" w:eastAsia="Calibri" w:hAnsi="Times New Roman" w:cs="Times New Roman"/>
                <w:bCs/>
                <w:sz w:val="20"/>
                <w:szCs w:val="20"/>
              </w:rPr>
              <w:t>1</w:t>
            </w:r>
          </w:p>
        </w:tc>
      </w:tr>
      <w:tr w:rsidR="00056DA8" w:rsidRPr="00560B4B" w14:paraId="797339AD" w14:textId="77777777" w:rsidTr="00C5289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9EBE07" w14:textId="77777777" w:rsidR="00056DA8" w:rsidRPr="00E14343" w:rsidRDefault="00056DA8" w:rsidP="00056DA8">
            <w:pPr>
              <w:pStyle w:val="a3"/>
              <w:numPr>
                <w:ilvl w:val="0"/>
                <w:numId w:val="7"/>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3ECE09E" w14:textId="01B57DB2" w:rsidR="00056DA8" w:rsidRPr="00B40DB2" w:rsidRDefault="00056DA8" w:rsidP="00056DA8">
            <w:pPr>
              <w:spacing w:after="0" w:line="240" w:lineRule="auto"/>
              <w:jc w:val="center"/>
              <w:rPr>
                <w:rFonts w:ascii="Times New Roman" w:eastAsia="Times New Roman" w:hAnsi="Times New Roman" w:cs="Times New Roman"/>
                <w:szCs w:val="24"/>
                <w:lang w:eastAsia="ru-RU"/>
              </w:rPr>
            </w:pPr>
            <w:proofErr w:type="spellStart"/>
            <w:r w:rsidRPr="00595973">
              <w:rPr>
                <w:rFonts w:ascii="Times New Roman" w:eastAsia="Times New Roman" w:hAnsi="Times New Roman" w:cs="Times New Roman"/>
                <w:szCs w:val="24"/>
                <w:lang w:eastAsia="ru-RU"/>
              </w:rPr>
              <w:t>Интродьюсер</w:t>
            </w:r>
            <w:proofErr w:type="spellEnd"/>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4171F194" w14:textId="29FDCA37" w:rsidR="00056DA8" w:rsidRPr="00B40DB2" w:rsidRDefault="00056DA8" w:rsidP="00056DA8">
            <w:pPr>
              <w:spacing w:after="0" w:line="240" w:lineRule="auto"/>
              <w:jc w:val="both"/>
              <w:rPr>
                <w:rFonts w:ascii="Times New Roman" w:eastAsia="Times New Roman" w:hAnsi="Times New Roman" w:cs="Times New Roman"/>
                <w:szCs w:val="24"/>
                <w:lang w:eastAsia="ru-RU"/>
              </w:rPr>
            </w:pPr>
            <w:r w:rsidRPr="00056DA8">
              <w:rPr>
                <w:rFonts w:ascii="Times New Roman" w:eastAsia="Times New Roman" w:hAnsi="Times New Roman" w:cs="Times New Roman"/>
                <w:szCs w:val="24"/>
                <w:lang w:eastAsia="ru-RU"/>
              </w:rPr>
              <w:t xml:space="preserve">Стерильная гибкая трубка, предназначенная для </w:t>
            </w:r>
            <w:proofErr w:type="spellStart"/>
            <w:r w:rsidRPr="00056DA8">
              <w:rPr>
                <w:rFonts w:ascii="Times New Roman" w:eastAsia="Times New Roman" w:hAnsi="Times New Roman" w:cs="Times New Roman"/>
                <w:szCs w:val="24"/>
                <w:lang w:eastAsia="ru-RU"/>
              </w:rPr>
              <w:t>чрескожного</w:t>
            </w:r>
            <w:proofErr w:type="spellEnd"/>
            <w:r w:rsidRPr="00056DA8">
              <w:rPr>
                <w:rFonts w:ascii="Times New Roman" w:eastAsia="Times New Roman" w:hAnsi="Times New Roman" w:cs="Times New Roman"/>
                <w:szCs w:val="24"/>
                <w:lang w:eastAsia="ru-RU"/>
              </w:rPr>
              <w:t xml:space="preserve"> </w:t>
            </w:r>
            <w:proofErr w:type="spellStart"/>
            <w:r w:rsidRPr="00056DA8">
              <w:rPr>
                <w:rFonts w:ascii="Times New Roman" w:eastAsia="Times New Roman" w:hAnsi="Times New Roman" w:cs="Times New Roman"/>
                <w:szCs w:val="24"/>
                <w:lang w:eastAsia="ru-RU"/>
              </w:rPr>
              <w:t>транслюминального</w:t>
            </w:r>
            <w:proofErr w:type="spellEnd"/>
            <w:r w:rsidRPr="00056DA8">
              <w:rPr>
                <w:rFonts w:ascii="Times New Roman" w:eastAsia="Times New Roman" w:hAnsi="Times New Roman" w:cs="Times New Roman"/>
                <w:szCs w:val="24"/>
                <w:lang w:eastAsia="ru-RU"/>
              </w:rPr>
              <w:t xml:space="preserve"> проведения и размещения диагностических/интервенционных катетеров или отведений (например, отведений электрокардиостимулятора, </w:t>
            </w:r>
            <w:proofErr w:type="spellStart"/>
            <w:r w:rsidRPr="00056DA8">
              <w:rPr>
                <w:rFonts w:ascii="Times New Roman" w:eastAsia="Times New Roman" w:hAnsi="Times New Roman" w:cs="Times New Roman"/>
                <w:szCs w:val="24"/>
                <w:lang w:eastAsia="ru-RU"/>
              </w:rPr>
              <w:t>дилатационного</w:t>
            </w:r>
            <w:proofErr w:type="spellEnd"/>
            <w:r w:rsidRPr="00056DA8">
              <w:rPr>
                <w:rFonts w:ascii="Times New Roman" w:eastAsia="Times New Roman" w:hAnsi="Times New Roman" w:cs="Times New Roman"/>
                <w:szCs w:val="24"/>
                <w:lang w:eastAsia="ru-RU"/>
              </w:rPr>
              <w:t xml:space="preserve"> баллонного катетера) через его просвет внутри сосудистой системы. Изделие может быть жестким или гибким, неуправляемым или управляемым, дистальная часть трубки может иметь различные заданные формы (например, быть прямой, в форме хоккейной клюшки). Изделие не предназначено для </w:t>
            </w:r>
            <w:proofErr w:type="spellStart"/>
            <w:r w:rsidRPr="00056DA8">
              <w:rPr>
                <w:rFonts w:ascii="Times New Roman" w:eastAsia="Times New Roman" w:hAnsi="Times New Roman" w:cs="Times New Roman"/>
                <w:szCs w:val="24"/>
                <w:lang w:eastAsia="ru-RU"/>
              </w:rPr>
              <w:t>инфузий</w:t>
            </w:r>
            <w:proofErr w:type="spellEnd"/>
            <w:r w:rsidRPr="00056DA8">
              <w:rPr>
                <w:rFonts w:ascii="Times New Roman" w:eastAsia="Times New Roman" w:hAnsi="Times New Roman" w:cs="Times New Roman"/>
                <w:szCs w:val="24"/>
                <w:lang w:eastAsia="ru-RU"/>
              </w:rPr>
              <w:t xml:space="preserve"> и не является </w:t>
            </w:r>
            <w:proofErr w:type="spellStart"/>
            <w:r w:rsidRPr="00056DA8">
              <w:rPr>
                <w:rFonts w:ascii="Times New Roman" w:eastAsia="Times New Roman" w:hAnsi="Times New Roman" w:cs="Times New Roman"/>
                <w:szCs w:val="24"/>
                <w:lang w:eastAsia="ru-RU"/>
              </w:rPr>
              <w:t>микрокатетером</w:t>
            </w:r>
            <w:proofErr w:type="spellEnd"/>
            <w:r w:rsidRPr="00056DA8">
              <w:rPr>
                <w:rFonts w:ascii="Times New Roman" w:eastAsia="Times New Roman" w:hAnsi="Times New Roman" w:cs="Times New Roman"/>
                <w:szCs w:val="24"/>
                <w:lang w:eastAsia="ru-RU"/>
              </w:rPr>
              <w:t xml:space="preserve"> (т.е., не предназначено для доступа к выборочным мелким сосудам). Может включать набор одноразовых изделий для </w:t>
            </w:r>
            <w:proofErr w:type="spellStart"/>
            <w:r w:rsidRPr="00056DA8">
              <w:rPr>
                <w:rFonts w:ascii="Times New Roman" w:eastAsia="Times New Roman" w:hAnsi="Times New Roman" w:cs="Times New Roman"/>
                <w:szCs w:val="24"/>
                <w:lang w:eastAsia="ru-RU"/>
              </w:rPr>
              <w:t>чрескожного</w:t>
            </w:r>
            <w:proofErr w:type="spellEnd"/>
            <w:r w:rsidRPr="00056DA8">
              <w:rPr>
                <w:rFonts w:ascii="Times New Roman" w:eastAsia="Times New Roman" w:hAnsi="Times New Roman" w:cs="Times New Roman"/>
                <w:szCs w:val="24"/>
                <w:lang w:eastAsia="ru-RU"/>
              </w:rPr>
              <w:t xml:space="preserve"> введения. Это изделие для одноразового использования.</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Материал: нейло</w:t>
            </w:r>
            <w:r>
              <w:rPr>
                <w:rFonts w:ascii="Times New Roman" w:eastAsia="Times New Roman" w:hAnsi="Times New Roman" w:cs="Times New Roman"/>
                <w:szCs w:val="24"/>
                <w:lang w:eastAsia="ru-RU"/>
              </w:rPr>
              <w:t xml:space="preserve">н. </w:t>
            </w:r>
            <w:r w:rsidRPr="00056DA8">
              <w:rPr>
                <w:rFonts w:ascii="Times New Roman" w:eastAsia="Times New Roman" w:hAnsi="Times New Roman" w:cs="Times New Roman"/>
                <w:szCs w:val="24"/>
                <w:lang w:eastAsia="ru-RU"/>
              </w:rPr>
              <w:t>Внутреннее покрытие: политетрафторэтилен</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Армированная оплетка средней части катетера</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Вид армированной оплетки средней части катетера: двухслойная стальная оплетка</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 xml:space="preserve">Дистальный </w:t>
            </w:r>
            <w:proofErr w:type="spellStart"/>
            <w:r w:rsidRPr="00056DA8">
              <w:rPr>
                <w:rFonts w:ascii="Times New Roman" w:eastAsia="Times New Roman" w:hAnsi="Times New Roman" w:cs="Times New Roman"/>
                <w:szCs w:val="24"/>
                <w:lang w:eastAsia="ru-RU"/>
              </w:rPr>
              <w:t>рентгенконтрасный</w:t>
            </w:r>
            <w:proofErr w:type="spellEnd"/>
            <w:r w:rsidRPr="00056DA8">
              <w:rPr>
                <w:rFonts w:ascii="Times New Roman" w:eastAsia="Times New Roman" w:hAnsi="Times New Roman" w:cs="Times New Roman"/>
                <w:szCs w:val="24"/>
                <w:lang w:eastAsia="ru-RU"/>
              </w:rPr>
              <w:t xml:space="preserve"> кончик</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 xml:space="preserve">Длина дистального </w:t>
            </w:r>
            <w:proofErr w:type="spellStart"/>
            <w:r w:rsidRPr="00056DA8">
              <w:rPr>
                <w:rFonts w:ascii="Times New Roman" w:eastAsia="Times New Roman" w:hAnsi="Times New Roman" w:cs="Times New Roman"/>
                <w:szCs w:val="24"/>
                <w:lang w:eastAsia="ru-RU"/>
              </w:rPr>
              <w:t>рентгенконтрасного</w:t>
            </w:r>
            <w:proofErr w:type="spellEnd"/>
            <w:r w:rsidRPr="00056DA8">
              <w:rPr>
                <w:rFonts w:ascii="Times New Roman" w:eastAsia="Times New Roman" w:hAnsi="Times New Roman" w:cs="Times New Roman"/>
                <w:szCs w:val="24"/>
                <w:lang w:eastAsia="ru-RU"/>
              </w:rPr>
              <w:t xml:space="preserve"> кончика</w:t>
            </w:r>
            <w:r>
              <w:rPr>
                <w:rFonts w:ascii="Times New Roman" w:eastAsia="Times New Roman" w:hAnsi="Times New Roman" w:cs="Times New Roman"/>
                <w:szCs w:val="24"/>
                <w:lang w:eastAsia="ru-RU"/>
              </w:rPr>
              <w:t xml:space="preserve"> 2,5</w:t>
            </w:r>
            <w:r w:rsidRPr="00056DA8">
              <w:rPr>
                <w:rFonts w:ascii="Times New Roman" w:eastAsia="Times New Roman" w:hAnsi="Times New Roman" w:cs="Times New Roman"/>
                <w:szCs w:val="24"/>
                <w:lang w:eastAsia="ru-RU"/>
              </w:rPr>
              <w:t xml:space="preserve"> мм</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Одинаковый диаметр внутреннего просвета катетера по всей длине</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Наружный диаметр проводникового катетера</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7 F</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Длина проводникового катетера</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90 см</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 xml:space="preserve">Интегрированный в </w:t>
            </w:r>
            <w:proofErr w:type="gramStart"/>
            <w:r w:rsidRPr="00056DA8">
              <w:rPr>
                <w:rFonts w:ascii="Times New Roman" w:eastAsia="Times New Roman" w:hAnsi="Times New Roman" w:cs="Times New Roman"/>
                <w:szCs w:val="24"/>
                <w:lang w:eastAsia="ru-RU"/>
              </w:rPr>
              <w:t xml:space="preserve">катетер  </w:t>
            </w:r>
            <w:proofErr w:type="spellStart"/>
            <w:r w:rsidRPr="00056DA8">
              <w:rPr>
                <w:rFonts w:ascii="Times New Roman" w:eastAsia="Times New Roman" w:hAnsi="Times New Roman" w:cs="Times New Roman"/>
                <w:szCs w:val="24"/>
                <w:lang w:eastAsia="ru-RU"/>
              </w:rPr>
              <w:t>гемостатический</w:t>
            </w:r>
            <w:proofErr w:type="spellEnd"/>
            <w:proofErr w:type="gramEnd"/>
            <w:r w:rsidRPr="00056DA8">
              <w:rPr>
                <w:rFonts w:ascii="Times New Roman" w:eastAsia="Times New Roman" w:hAnsi="Times New Roman" w:cs="Times New Roman"/>
                <w:szCs w:val="24"/>
                <w:lang w:eastAsia="ru-RU"/>
              </w:rPr>
              <w:t xml:space="preserve"> клапан и  </w:t>
            </w:r>
            <w:proofErr w:type="spellStart"/>
            <w:r w:rsidRPr="00056DA8">
              <w:rPr>
                <w:rFonts w:ascii="Times New Roman" w:eastAsia="Times New Roman" w:hAnsi="Times New Roman" w:cs="Times New Roman"/>
                <w:szCs w:val="24"/>
                <w:lang w:eastAsia="ru-RU"/>
              </w:rPr>
              <w:t>дилятор</w:t>
            </w:r>
            <w:proofErr w:type="spellEnd"/>
            <w:r w:rsidRPr="00056DA8">
              <w:rPr>
                <w:rFonts w:ascii="Times New Roman" w:eastAsia="Times New Roman" w:hAnsi="Times New Roman" w:cs="Times New Roman"/>
                <w:szCs w:val="24"/>
                <w:lang w:eastAsia="ru-RU"/>
              </w:rPr>
              <w:t xml:space="preserve"> для проведения процедур без применения </w:t>
            </w:r>
            <w:proofErr w:type="spellStart"/>
            <w:r w:rsidRPr="00056DA8">
              <w:rPr>
                <w:rFonts w:ascii="Times New Roman" w:eastAsia="Times New Roman" w:hAnsi="Times New Roman" w:cs="Times New Roman"/>
                <w:szCs w:val="24"/>
                <w:lang w:eastAsia="ru-RU"/>
              </w:rPr>
              <w:t>интродьюсера</w:t>
            </w:r>
            <w:proofErr w:type="spellEnd"/>
            <w:r>
              <w:rPr>
                <w:rFonts w:ascii="Times New Roman" w:eastAsia="Times New Roman" w:hAnsi="Times New Roman" w:cs="Times New Roman"/>
                <w:szCs w:val="24"/>
                <w:lang w:eastAsia="ru-RU"/>
              </w:rPr>
              <w:t xml:space="preserve">. Форма кончика </w:t>
            </w:r>
            <w:proofErr w:type="spellStart"/>
            <w:r>
              <w:rPr>
                <w:rFonts w:ascii="Times New Roman" w:eastAsia="Times New Roman" w:hAnsi="Times New Roman" w:cs="Times New Roman"/>
                <w:szCs w:val="24"/>
                <w:lang w:val="en-US" w:eastAsia="ru-RU"/>
              </w:rPr>
              <w:t>saad</w:t>
            </w:r>
            <w:proofErr w:type="spellEnd"/>
            <w:r w:rsidRPr="00056DA8">
              <w:rPr>
                <w:rFonts w:ascii="Times New Roman" w:eastAsia="Times New Roman" w:hAnsi="Times New Roman" w:cs="Times New Roman"/>
                <w:szCs w:val="24"/>
                <w:lang w:eastAsia="ru-RU"/>
              </w:rPr>
              <w:t xml:space="preserve"> </w:t>
            </w:r>
            <w:r>
              <w:rPr>
                <w:rFonts w:ascii="Times New Roman" w:eastAsia="Times New Roman" w:hAnsi="Times New Roman" w:cs="Times New Roman"/>
                <w:szCs w:val="24"/>
                <w:lang w:val="en-US" w:eastAsia="ru-RU"/>
              </w:rPr>
              <w:t>left</w:t>
            </w:r>
          </w:p>
        </w:tc>
        <w:tc>
          <w:tcPr>
            <w:tcW w:w="851" w:type="dxa"/>
            <w:tcBorders>
              <w:top w:val="single" w:sz="4" w:space="0" w:color="auto"/>
              <w:left w:val="single" w:sz="4" w:space="0" w:color="auto"/>
              <w:bottom w:val="single" w:sz="4" w:space="0" w:color="auto"/>
              <w:right w:val="single" w:sz="4" w:space="0" w:color="auto"/>
            </w:tcBorders>
            <w:vAlign w:val="bottom"/>
          </w:tcPr>
          <w:p w14:paraId="4B4D8EFC" w14:textId="3A66345B" w:rsidR="00056DA8" w:rsidRPr="00E14343" w:rsidRDefault="00056DA8" w:rsidP="00056DA8">
            <w:pPr>
              <w:spacing w:after="0" w:line="240" w:lineRule="auto"/>
              <w:contextualSpacing/>
              <w:jc w:val="center"/>
              <w:rPr>
                <w:rFonts w:ascii="Times New Roman" w:eastAsia="Calibri" w:hAnsi="Times New Roman" w:cs="Times New Roman"/>
                <w:bCs/>
                <w:sz w:val="20"/>
                <w:szCs w:val="20"/>
              </w:rPr>
            </w:pPr>
            <w:r w:rsidRPr="00E14343">
              <w:rPr>
                <w:rFonts w:ascii="Times New Roman" w:eastAsia="Calibri" w:hAnsi="Times New Roman" w:cs="Times New Roman"/>
                <w:bCs/>
                <w:sz w:val="20"/>
                <w:szCs w:val="20"/>
              </w:rPr>
              <w:t>1</w:t>
            </w:r>
          </w:p>
        </w:tc>
      </w:tr>
      <w:tr w:rsidR="00056DA8" w:rsidRPr="00560B4B" w14:paraId="3F2FD034" w14:textId="77777777" w:rsidTr="00C5289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78A3C6" w14:textId="77777777" w:rsidR="00056DA8" w:rsidRPr="00E14343" w:rsidRDefault="00056DA8" w:rsidP="00056DA8">
            <w:pPr>
              <w:pStyle w:val="a3"/>
              <w:numPr>
                <w:ilvl w:val="0"/>
                <w:numId w:val="7"/>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32FBB92" w14:textId="03FC8059" w:rsidR="00056DA8" w:rsidRPr="00B40DB2" w:rsidRDefault="00056DA8" w:rsidP="00056DA8">
            <w:pPr>
              <w:spacing w:after="0" w:line="240" w:lineRule="auto"/>
              <w:jc w:val="center"/>
              <w:rPr>
                <w:rFonts w:ascii="Times New Roman" w:eastAsia="Times New Roman" w:hAnsi="Times New Roman" w:cs="Times New Roman"/>
                <w:szCs w:val="24"/>
                <w:lang w:eastAsia="ru-RU"/>
              </w:rPr>
            </w:pPr>
            <w:proofErr w:type="spellStart"/>
            <w:r w:rsidRPr="00595973">
              <w:rPr>
                <w:rFonts w:ascii="Times New Roman" w:eastAsia="Times New Roman" w:hAnsi="Times New Roman" w:cs="Times New Roman"/>
                <w:szCs w:val="24"/>
                <w:lang w:eastAsia="ru-RU"/>
              </w:rPr>
              <w:t>Интродьюсер</w:t>
            </w:r>
            <w:proofErr w:type="spellEnd"/>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493BA54F" w14:textId="01611F16" w:rsidR="00056DA8" w:rsidRPr="00056DA8" w:rsidRDefault="00056DA8" w:rsidP="00056DA8">
            <w:pPr>
              <w:spacing w:after="0" w:line="240" w:lineRule="auto"/>
              <w:jc w:val="both"/>
              <w:rPr>
                <w:rFonts w:ascii="Times New Roman" w:eastAsia="Times New Roman" w:hAnsi="Times New Roman" w:cs="Times New Roman"/>
                <w:szCs w:val="24"/>
                <w:lang w:eastAsia="ru-RU"/>
              </w:rPr>
            </w:pPr>
            <w:r w:rsidRPr="00056DA8">
              <w:rPr>
                <w:rFonts w:ascii="Times New Roman" w:eastAsia="Times New Roman" w:hAnsi="Times New Roman" w:cs="Times New Roman"/>
                <w:szCs w:val="24"/>
                <w:lang w:eastAsia="ru-RU"/>
              </w:rPr>
              <w:t xml:space="preserve">Стерильная гибкая трубка, предназначенная для </w:t>
            </w:r>
            <w:proofErr w:type="spellStart"/>
            <w:r w:rsidRPr="00056DA8">
              <w:rPr>
                <w:rFonts w:ascii="Times New Roman" w:eastAsia="Times New Roman" w:hAnsi="Times New Roman" w:cs="Times New Roman"/>
                <w:szCs w:val="24"/>
                <w:lang w:eastAsia="ru-RU"/>
              </w:rPr>
              <w:t>чрескожного</w:t>
            </w:r>
            <w:proofErr w:type="spellEnd"/>
            <w:r w:rsidRPr="00056DA8">
              <w:rPr>
                <w:rFonts w:ascii="Times New Roman" w:eastAsia="Times New Roman" w:hAnsi="Times New Roman" w:cs="Times New Roman"/>
                <w:szCs w:val="24"/>
                <w:lang w:eastAsia="ru-RU"/>
              </w:rPr>
              <w:t xml:space="preserve"> </w:t>
            </w:r>
            <w:proofErr w:type="spellStart"/>
            <w:r w:rsidRPr="00056DA8">
              <w:rPr>
                <w:rFonts w:ascii="Times New Roman" w:eastAsia="Times New Roman" w:hAnsi="Times New Roman" w:cs="Times New Roman"/>
                <w:szCs w:val="24"/>
                <w:lang w:eastAsia="ru-RU"/>
              </w:rPr>
              <w:t>транслюминального</w:t>
            </w:r>
            <w:proofErr w:type="spellEnd"/>
            <w:r w:rsidRPr="00056DA8">
              <w:rPr>
                <w:rFonts w:ascii="Times New Roman" w:eastAsia="Times New Roman" w:hAnsi="Times New Roman" w:cs="Times New Roman"/>
                <w:szCs w:val="24"/>
                <w:lang w:eastAsia="ru-RU"/>
              </w:rPr>
              <w:t xml:space="preserve"> проведения и размещения диагностических/интервенционных катетеров или отведений (например, отведений электрокардиостимулятора, </w:t>
            </w:r>
            <w:proofErr w:type="spellStart"/>
            <w:r w:rsidRPr="00056DA8">
              <w:rPr>
                <w:rFonts w:ascii="Times New Roman" w:eastAsia="Times New Roman" w:hAnsi="Times New Roman" w:cs="Times New Roman"/>
                <w:szCs w:val="24"/>
                <w:lang w:eastAsia="ru-RU"/>
              </w:rPr>
              <w:t>дилатационного</w:t>
            </w:r>
            <w:proofErr w:type="spellEnd"/>
            <w:r w:rsidRPr="00056DA8">
              <w:rPr>
                <w:rFonts w:ascii="Times New Roman" w:eastAsia="Times New Roman" w:hAnsi="Times New Roman" w:cs="Times New Roman"/>
                <w:szCs w:val="24"/>
                <w:lang w:eastAsia="ru-RU"/>
              </w:rPr>
              <w:t xml:space="preserve"> баллонного катетера) через его просвет внутри сосудистой системы. Изделие может быть жестким или гибким, неуправляемым или управляемым, дистальная часть трубки может иметь различные заданные формы (например, быть прямой, в форме хоккейной клюшки). Изделие не предназначено для </w:t>
            </w:r>
            <w:proofErr w:type="spellStart"/>
            <w:r w:rsidRPr="00056DA8">
              <w:rPr>
                <w:rFonts w:ascii="Times New Roman" w:eastAsia="Times New Roman" w:hAnsi="Times New Roman" w:cs="Times New Roman"/>
                <w:szCs w:val="24"/>
                <w:lang w:eastAsia="ru-RU"/>
              </w:rPr>
              <w:t>инфузий</w:t>
            </w:r>
            <w:proofErr w:type="spellEnd"/>
            <w:r w:rsidRPr="00056DA8">
              <w:rPr>
                <w:rFonts w:ascii="Times New Roman" w:eastAsia="Times New Roman" w:hAnsi="Times New Roman" w:cs="Times New Roman"/>
                <w:szCs w:val="24"/>
                <w:lang w:eastAsia="ru-RU"/>
              </w:rPr>
              <w:t xml:space="preserve"> и не является </w:t>
            </w:r>
            <w:proofErr w:type="spellStart"/>
            <w:r w:rsidRPr="00056DA8">
              <w:rPr>
                <w:rFonts w:ascii="Times New Roman" w:eastAsia="Times New Roman" w:hAnsi="Times New Roman" w:cs="Times New Roman"/>
                <w:szCs w:val="24"/>
                <w:lang w:eastAsia="ru-RU"/>
              </w:rPr>
              <w:t>микрокатетером</w:t>
            </w:r>
            <w:proofErr w:type="spellEnd"/>
            <w:r w:rsidRPr="00056DA8">
              <w:rPr>
                <w:rFonts w:ascii="Times New Roman" w:eastAsia="Times New Roman" w:hAnsi="Times New Roman" w:cs="Times New Roman"/>
                <w:szCs w:val="24"/>
                <w:lang w:eastAsia="ru-RU"/>
              </w:rPr>
              <w:t xml:space="preserve"> (т.е., не предназначено для доступа к выборочным мелким сосудам). Может включать набор одноразовых изделий для </w:t>
            </w:r>
            <w:proofErr w:type="spellStart"/>
            <w:r w:rsidRPr="00056DA8">
              <w:rPr>
                <w:rFonts w:ascii="Times New Roman" w:eastAsia="Times New Roman" w:hAnsi="Times New Roman" w:cs="Times New Roman"/>
                <w:szCs w:val="24"/>
                <w:lang w:eastAsia="ru-RU"/>
              </w:rPr>
              <w:t>чрескожного</w:t>
            </w:r>
            <w:proofErr w:type="spellEnd"/>
            <w:r w:rsidRPr="00056DA8">
              <w:rPr>
                <w:rFonts w:ascii="Times New Roman" w:eastAsia="Times New Roman" w:hAnsi="Times New Roman" w:cs="Times New Roman"/>
                <w:szCs w:val="24"/>
                <w:lang w:eastAsia="ru-RU"/>
              </w:rPr>
              <w:t xml:space="preserve"> введения. Это изделие для одноразового использования.</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Материал: нейло</w:t>
            </w:r>
            <w:r>
              <w:rPr>
                <w:rFonts w:ascii="Times New Roman" w:eastAsia="Times New Roman" w:hAnsi="Times New Roman" w:cs="Times New Roman"/>
                <w:szCs w:val="24"/>
                <w:lang w:eastAsia="ru-RU"/>
              </w:rPr>
              <w:t xml:space="preserve">н. </w:t>
            </w:r>
            <w:r w:rsidRPr="00056DA8">
              <w:rPr>
                <w:rFonts w:ascii="Times New Roman" w:eastAsia="Times New Roman" w:hAnsi="Times New Roman" w:cs="Times New Roman"/>
                <w:szCs w:val="24"/>
                <w:lang w:eastAsia="ru-RU"/>
              </w:rPr>
              <w:t>Внутреннее покрытие: политетрафторэтилен</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Армированная оплетка средней части катетера</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Вид армированной оплетки средней части катетера: двухслойная стальная оплетка</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 xml:space="preserve">Дистальный </w:t>
            </w:r>
            <w:proofErr w:type="spellStart"/>
            <w:r w:rsidRPr="00056DA8">
              <w:rPr>
                <w:rFonts w:ascii="Times New Roman" w:eastAsia="Times New Roman" w:hAnsi="Times New Roman" w:cs="Times New Roman"/>
                <w:szCs w:val="24"/>
                <w:lang w:eastAsia="ru-RU"/>
              </w:rPr>
              <w:t>рентгенконтрасный</w:t>
            </w:r>
            <w:proofErr w:type="spellEnd"/>
            <w:r w:rsidRPr="00056DA8">
              <w:rPr>
                <w:rFonts w:ascii="Times New Roman" w:eastAsia="Times New Roman" w:hAnsi="Times New Roman" w:cs="Times New Roman"/>
                <w:szCs w:val="24"/>
                <w:lang w:eastAsia="ru-RU"/>
              </w:rPr>
              <w:t xml:space="preserve"> кончик</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 xml:space="preserve">Длина дистального </w:t>
            </w:r>
            <w:proofErr w:type="spellStart"/>
            <w:r w:rsidRPr="00056DA8">
              <w:rPr>
                <w:rFonts w:ascii="Times New Roman" w:eastAsia="Times New Roman" w:hAnsi="Times New Roman" w:cs="Times New Roman"/>
                <w:szCs w:val="24"/>
                <w:lang w:eastAsia="ru-RU"/>
              </w:rPr>
              <w:t>рентгенконтрасного</w:t>
            </w:r>
            <w:proofErr w:type="spellEnd"/>
            <w:r w:rsidRPr="00056DA8">
              <w:rPr>
                <w:rFonts w:ascii="Times New Roman" w:eastAsia="Times New Roman" w:hAnsi="Times New Roman" w:cs="Times New Roman"/>
                <w:szCs w:val="24"/>
                <w:lang w:eastAsia="ru-RU"/>
              </w:rPr>
              <w:t xml:space="preserve"> кончика</w:t>
            </w:r>
            <w:r>
              <w:rPr>
                <w:rFonts w:ascii="Times New Roman" w:eastAsia="Times New Roman" w:hAnsi="Times New Roman" w:cs="Times New Roman"/>
                <w:szCs w:val="24"/>
                <w:lang w:eastAsia="ru-RU"/>
              </w:rPr>
              <w:t xml:space="preserve"> 2,5</w:t>
            </w:r>
            <w:r w:rsidRPr="00056DA8">
              <w:rPr>
                <w:rFonts w:ascii="Times New Roman" w:eastAsia="Times New Roman" w:hAnsi="Times New Roman" w:cs="Times New Roman"/>
                <w:szCs w:val="24"/>
                <w:lang w:eastAsia="ru-RU"/>
              </w:rPr>
              <w:t xml:space="preserve"> мм</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 xml:space="preserve">Одинаковый </w:t>
            </w:r>
            <w:r w:rsidRPr="00056DA8">
              <w:rPr>
                <w:rFonts w:ascii="Times New Roman" w:eastAsia="Times New Roman" w:hAnsi="Times New Roman" w:cs="Times New Roman"/>
                <w:szCs w:val="24"/>
                <w:lang w:eastAsia="ru-RU"/>
              </w:rPr>
              <w:lastRenderedPageBreak/>
              <w:t>диаметр внутреннего просвета катетера по всей длине</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Наружный диаметр проводникового катетера</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7 F</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Длина проводникового катетера</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90 см</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 xml:space="preserve">Интегрированный в </w:t>
            </w:r>
            <w:proofErr w:type="gramStart"/>
            <w:r w:rsidRPr="00056DA8">
              <w:rPr>
                <w:rFonts w:ascii="Times New Roman" w:eastAsia="Times New Roman" w:hAnsi="Times New Roman" w:cs="Times New Roman"/>
                <w:szCs w:val="24"/>
                <w:lang w:eastAsia="ru-RU"/>
              </w:rPr>
              <w:t xml:space="preserve">катетер  </w:t>
            </w:r>
            <w:proofErr w:type="spellStart"/>
            <w:r w:rsidRPr="00056DA8">
              <w:rPr>
                <w:rFonts w:ascii="Times New Roman" w:eastAsia="Times New Roman" w:hAnsi="Times New Roman" w:cs="Times New Roman"/>
                <w:szCs w:val="24"/>
                <w:lang w:eastAsia="ru-RU"/>
              </w:rPr>
              <w:t>гемостатический</w:t>
            </w:r>
            <w:proofErr w:type="spellEnd"/>
            <w:proofErr w:type="gramEnd"/>
            <w:r w:rsidRPr="00056DA8">
              <w:rPr>
                <w:rFonts w:ascii="Times New Roman" w:eastAsia="Times New Roman" w:hAnsi="Times New Roman" w:cs="Times New Roman"/>
                <w:szCs w:val="24"/>
                <w:lang w:eastAsia="ru-RU"/>
              </w:rPr>
              <w:t xml:space="preserve"> клапан и  </w:t>
            </w:r>
            <w:proofErr w:type="spellStart"/>
            <w:r w:rsidRPr="00056DA8">
              <w:rPr>
                <w:rFonts w:ascii="Times New Roman" w:eastAsia="Times New Roman" w:hAnsi="Times New Roman" w:cs="Times New Roman"/>
                <w:szCs w:val="24"/>
                <w:lang w:eastAsia="ru-RU"/>
              </w:rPr>
              <w:t>дилятор</w:t>
            </w:r>
            <w:proofErr w:type="spellEnd"/>
            <w:r w:rsidRPr="00056DA8">
              <w:rPr>
                <w:rFonts w:ascii="Times New Roman" w:eastAsia="Times New Roman" w:hAnsi="Times New Roman" w:cs="Times New Roman"/>
                <w:szCs w:val="24"/>
                <w:lang w:eastAsia="ru-RU"/>
              </w:rPr>
              <w:t xml:space="preserve"> для проведения процедур без применения </w:t>
            </w:r>
            <w:proofErr w:type="spellStart"/>
            <w:r w:rsidRPr="00056DA8">
              <w:rPr>
                <w:rFonts w:ascii="Times New Roman" w:eastAsia="Times New Roman" w:hAnsi="Times New Roman" w:cs="Times New Roman"/>
                <w:szCs w:val="24"/>
                <w:lang w:eastAsia="ru-RU"/>
              </w:rPr>
              <w:t>интродьюсера</w:t>
            </w:r>
            <w:proofErr w:type="spellEnd"/>
            <w:r>
              <w:rPr>
                <w:rFonts w:ascii="Times New Roman" w:eastAsia="Times New Roman" w:hAnsi="Times New Roman" w:cs="Times New Roman"/>
                <w:szCs w:val="24"/>
                <w:lang w:eastAsia="ru-RU"/>
              </w:rPr>
              <w:t xml:space="preserve">. Форма кончика </w:t>
            </w:r>
            <w:proofErr w:type="spellStart"/>
            <w:r>
              <w:rPr>
                <w:rFonts w:ascii="Times New Roman" w:eastAsia="Times New Roman" w:hAnsi="Times New Roman" w:cs="Times New Roman"/>
                <w:szCs w:val="24"/>
                <w:lang w:val="en-US" w:eastAsia="ru-RU"/>
              </w:rPr>
              <w:t>saad</w:t>
            </w:r>
            <w:proofErr w:type="spellEnd"/>
            <w:r w:rsidRPr="00056DA8">
              <w:rPr>
                <w:rFonts w:ascii="Times New Roman" w:eastAsia="Times New Roman" w:hAnsi="Times New Roman" w:cs="Times New Roman"/>
                <w:szCs w:val="24"/>
                <w:lang w:eastAsia="ru-RU"/>
              </w:rPr>
              <w:t xml:space="preserve"> </w:t>
            </w:r>
            <w:r>
              <w:rPr>
                <w:rFonts w:ascii="Times New Roman" w:eastAsia="Times New Roman" w:hAnsi="Times New Roman" w:cs="Times New Roman"/>
                <w:szCs w:val="24"/>
                <w:lang w:val="en-US" w:eastAsia="ru-RU"/>
              </w:rPr>
              <w:t>left</w:t>
            </w:r>
            <w:r w:rsidRPr="00056DA8">
              <w:rPr>
                <w:rFonts w:ascii="Times New Roman" w:eastAsia="Times New Roman" w:hAnsi="Times New Roman" w:cs="Times New Roman"/>
                <w:szCs w:val="24"/>
                <w:lang w:eastAsia="ru-RU"/>
              </w:rPr>
              <w:t xml:space="preserve"> 2</w:t>
            </w:r>
          </w:p>
        </w:tc>
        <w:tc>
          <w:tcPr>
            <w:tcW w:w="851" w:type="dxa"/>
            <w:tcBorders>
              <w:top w:val="single" w:sz="4" w:space="0" w:color="auto"/>
              <w:left w:val="single" w:sz="4" w:space="0" w:color="auto"/>
              <w:bottom w:val="single" w:sz="4" w:space="0" w:color="auto"/>
              <w:right w:val="single" w:sz="4" w:space="0" w:color="auto"/>
            </w:tcBorders>
            <w:vAlign w:val="bottom"/>
          </w:tcPr>
          <w:p w14:paraId="1041964D" w14:textId="7DF35581" w:rsidR="00056DA8" w:rsidRPr="00E14343" w:rsidRDefault="00056DA8" w:rsidP="00056DA8">
            <w:pPr>
              <w:spacing w:after="0" w:line="240" w:lineRule="auto"/>
              <w:contextualSpacing/>
              <w:jc w:val="center"/>
              <w:rPr>
                <w:rFonts w:ascii="Times New Roman" w:eastAsia="Calibri" w:hAnsi="Times New Roman" w:cs="Times New Roman"/>
                <w:bCs/>
                <w:sz w:val="20"/>
                <w:szCs w:val="20"/>
              </w:rPr>
            </w:pPr>
            <w:r w:rsidRPr="00E14343">
              <w:rPr>
                <w:rFonts w:ascii="Times New Roman" w:eastAsia="Calibri" w:hAnsi="Times New Roman" w:cs="Times New Roman"/>
                <w:bCs/>
                <w:sz w:val="20"/>
                <w:szCs w:val="20"/>
              </w:rPr>
              <w:lastRenderedPageBreak/>
              <w:t>1</w:t>
            </w:r>
          </w:p>
        </w:tc>
      </w:tr>
      <w:tr w:rsidR="00056DA8" w:rsidRPr="00560B4B" w14:paraId="2029268B" w14:textId="77777777" w:rsidTr="00C5289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E98503" w14:textId="77777777" w:rsidR="00056DA8" w:rsidRPr="00E14343" w:rsidRDefault="00056DA8" w:rsidP="00056DA8">
            <w:pPr>
              <w:pStyle w:val="a3"/>
              <w:numPr>
                <w:ilvl w:val="0"/>
                <w:numId w:val="7"/>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6A0A5CD" w14:textId="09B5C3DD" w:rsidR="00056DA8" w:rsidRPr="00B40DB2" w:rsidRDefault="00056DA8" w:rsidP="00056DA8">
            <w:pPr>
              <w:spacing w:after="0" w:line="240" w:lineRule="auto"/>
              <w:jc w:val="center"/>
              <w:rPr>
                <w:rFonts w:ascii="Times New Roman" w:eastAsia="Times New Roman" w:hAnsi="Times New Roman" w:cs="Times New Roman"/>
                <w:szCs w:val="24"/>
                <w:lang w:eastAsia="ru-RU"/>
              </w:rPr>
            </w:pPr>
            <w:proofErr w:type="spellStart"/>
            <w:r w:rsidRPr="00595973">
              <w:rPr>
                <w:rFonts w:ascii="Times New Roman" w:eastAsia="Times New Roman" w:hAnsi="Times New Roman" w:cs="Times New Roman"/>
                <w:szCs w:val="24"/>
                <w:lang w:eastAsia="ru-RU"/>
              </w:rPr>
              <w:t>Интродьюсер</w:t>
            </w:r>
            <w:proofErr w:type="spellEnd"/>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5C05578D" w14:textId="6ABB89A2" w:rsidR="00056DA8" w:rsidRPr="00B40DB2" w:rsidRDefault="00056DA8" w:rsidP="00056DA8">
            <w:pPr>
              <w:spacing w:after="0" w:line="240" w:lineRule="auto"/>
              <w:jc w:val="both"/>
              <w:rPr>
                <w:rFonts w:ascii="Times New Roman" w:eastAsia="Times New Roman" w:hAnsi="Times New Roman" w:cs="Times New Roman"/>
                <w:szCs w:val="24"/>
                <w:lang w:eastAsia="ru-RU"/>
              </w:rPr>
            </w:pPr>
            <w:r w:rsidRPr="00056DA8">
              <w:rPr>
                <w:rFonts w:ascii="Times New Roman" w:eastAsia="Times New Roman" w:hAnsi="Times New Roman" w:cs="Times New Roman"/>
                <w:szCs w:val="24"/>
                <w:lang w:eastAsia="ru-RU"/>
              </w:rPr>
              <w:t xml:space="preserve">Стерильная гибкая трубка, предназначенная для </w:t>
            </w:r>
            <w:proofErr w:type="spellStart"/>
            <w:r w:rsidRPr="00056DA8">
              <w:rPr>
                <w:rFonts w:ascii="Times New Roman" w:eastAsia="Times New Roman" w:hAnsi="Times New Roman" w:cs="Times New Roman"/>
                <w:szCs w:val="24"/>
                <w:lang w:eastAsia="ru-RU"/>
              </w:rPr>
              <w:t>чрескожного</w:t>
            </w:r>
            <w:proofErr w:type="spellEnd"/>
            <w:r w:rsidRPr="00056DA8">
              <w:rPr>
                <w:rFonts w:ascii="Times New Roman" w:eastAsia="Times New Roman" w:hAnsi="Times New Roman" w:cs="Times New Roman"/>
                <w:szCs w:val="24"/>
                <w:lang w:eastAsia="ru-RU"/>
              </w:rPr>
              <w:t xml:space="preserve"> </w:t>
            </w:r>
            <w:proofErr w:type="spellStart"/>
            <w:r w:rsidRPr="00056DA8">
              <w:rPr>
                <w:rFonts w:ascii="Times New Roman" w:eastAsia="Times New Roman" w:hAnsi="Times New Roman" w:cs="Times New Roman"/>
                <w:szCs w:val="24"/>
                <w:lang w:eastAsia="ru-RU"/>
              </w:rPr>
              <w:t>транслюминального</w:t>
            </w:r>
            <w:proofErr w:type="spellEnd"/>
            <w:r w:rsidRPr="00056DA8">
              <w:rPr>
                <w:rFonts w:ascii="Times New Roman" w:eastAsia="Times New Roman" w:hAnsi="Times New Roman" w:cs="Times New Roman"/>
                <w:szCs w:val="24"/>
                <w:lang w:eastAsia="ru-RU"/>
              </w:rPr>
              <w:t xml:space="preserve"> проведения и размещения диагностических/интервенционных катетеров или отведений (например, отведений электрокардиостимулятора, </w:t>
            </w:r>
            <w:proofErr w:type="spellStart"/>
            <w:r w:rsidRPr="00056DA8">
              <w:rPr>
                <w:rFonts w:ascii="Times New Roman" w:eastAsia="Times New Roman" w:hAnsi="Times New Roman" w:cs="Times New Roman"/>
                <w:szCs w:val="24"/>
                <w:lang w:eastAsia="ru-RU"/>
              </w:rPr>
              <w:t>дилатационного</w:t>
            </w:r>
            <w:proofErr w:type="spellEnd"/>
            <w:r w:rsidRPr="00056DA8">
              <w:rPr>
                <w:rFonts w:ascii="Times New Roman" w:eastAsia="Times New Roman" w:hAnsi="Times New Roman" w:cs="Times New Roman"/>
                <w:szCs w:val="24"/>
                <w:lang w:eastAsia="ru-RU"/>
              </w:rPr>
              <w:t xml:space="preserve"> баллонного катетера) через его просвет внутри сосудистой системы. Изделие может быть жестким или гибким, неуправляемым или управляемым, дистальная часть трубки может иметь различные заданные формы (например, быть прямой, в форме хоккейной клюшки). Изделие не предназначено для </w:t>
            </w:r>
            <w:proofErr w:type="spellStart"/>
            <w:r w:rsidRPr="00056DA8">
              <w:rPr>
                <w:rFonts w:ascii="Times New Roman" w:eastAsia="Times New Roman" w:hAnsi="Times New Roman" w:cs="Times New Roman"/>
                <w:szCs w:val="24"/>
                <w:lang w:eastAsia="ru-RU"/>
              </w:rPr>
              <w:t>инфузий</w:t>
            </w:r>
            <w:proofErr w:type="spellEnd"/>
            <w:r w:rsidRPr="00056DA8">
              <w:rPr>
                <w:rFonts w:ascii="Times New Roman" w:eastAsia="Times New Roman" w:hAnsi="Times New Roman" w:cs="Times New Roman"/>
                <w:szCs w:val="24"/>
                <w:lang w:eastAsia="ru-RU"/>
              </w:rPr>
              <w:t xml:space="preserve"> и не является </w:t>
            </w:r>
            <w:proofErr w:type="spellStart"/>
            <w:r w:rsidRPr="00056DA8">
              <w:rPr>
                <w:rFonts w:ascii="Times New Roman" w:eastAsia="Times New Roman" w:hAnsi="Times New Roman" w:cs="Times New Roman"/>
                <w:szCs w:val="24"/>
                <w:lang w:eastAsia="ru-RU"/>
              </w:rPr>
              <w:t>микрокатетером</w:t>
            </w:r>
            <w:proofErr w:type="spellEnd"/>
            <w:r w:rsidRPr="00056DA8">
              <w:rPr>
                <w:rFonts w:ascii="Times New Roman" w:eastAsia="Times New Roman" w:hAnsi="Times New Roman" w:cs="Times New Roman"/>
                <w:szCs w:val="24"/>
                <w:lang w:eastAsia="ru-RU"/>
              </w:rPr>
              <w:t xml:space="preserve"> (т.е., не предназначено для доступа к выборочным мелким сосудам). Может включать набор одноразовых изделий для </w:t>
            </w:r>
            <w:proofErr w:type="spellStart"/>
            <w:r w:rsidRPr="00056DA8">
              <w:rPr>
                <w:rFonts w:ascii="Times New Roman" w:eastAsia="Times New Roman" w:hAnsi="Times New Roman" w:cs="Times New Roman"/>
                <w:szCs w:val="24"/>
                <w:lang w:eastAsia="ru-RU"/>
              </w:rPr>
              <w:t>чрескожного</w:t>
            </w:r>
            <w:proofErr w:type="spellEnd"/>
            <w:r w:rsidRPr="00056DA8">
              <w:rPr>
                <w:rFonts w:ascii="Times New Roman" w:eastAsia="Times New Roman" w:hAnsi="Times New Roman" w:cs="Times New Roman"/>
                <w:szCs w:val="24"/>
                <w:lang w:eastAsia="ru-RU"/>
              </w:rPr>
              <w:t xml:space="preserve"> введения. Это изделие для одноразового использования.</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Материал: нейло</w:t>
            </w:r>
            <w:r>
              <w:rPr>
                <w:rFonts w:ascii="Times New Roman" w:eastAsia="Times New Roman" w:hAnsi="Times New Roman" w:cs="Times New Roman"/>
                <w:szCs w:val="24"/>
                <w:lang w:eastAsia="ru-RU"/>
              </w:rPr>
              <w:t xml:space="preserve">н. </w:t>
            </w:r>
            <w:r w:rsidRPr="00056DA8">
              <w:rPr>
                <w:rFonts w:ascii="Times New Roman" w:eastAsia="Times New Roman" w:hAnsi="Times New Roman" w:cs="Times New Roman"/>
                <w:szCs w:val="24"/>
                <w:lang w:eastAsia="ru-RU"/>
              </w:rPr>
              <w:t>Внутреннее покрытие: политетрафторэтилен</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Армированная оплетка средней части катетера</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Вид армированной оплетки средней части катетера: двухслойная стальная оплетка</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 xml:space="preserve">Дистальный </w:t>
            </w:r>
            <w:proofErr w:type="spellStart"/>
            <w:r w:rsidRPr="00056DA8">
              <w:rPr>
                <w:rFonts w:ascii="Times New Roman" w:eastAsia="Times New Roman" w:hAnsi="Times New Roman" w:cs="Times New Roman"/>
                <w:szCs w:val="24"/>
                <w:lang w:eastAsia="ru-RU"/>
              </w:rPr>
              <w:t>рентгенконтрасный</w:t>
            </w:r>
            <w:proofErr w:type="spellEnd"/>
            <w:r w:rsidRPr="00056DA8">
              <w:rPr>
                <w:rFonts w:ascii="Times New Roman" w:eastAsia="Times New Roman" w:hAnsi="Times New Roman" w:cs="Times New Roman"/>
                <w:szCs w:val="24"/>
                <w:lang w:eastAsia="ru-RU"/>
              </w:rPr>
              <w:t xml:space="preserve"> кончик</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 xml:space="preserve">Длина дистального </w:t>
            </w:r>
            <w:proofErr w:type="spellStart"/>
            <w:r w:rsidRPr="00056DA8">
              <w:rPr>
                <w:rFonts w:ascii="Times New Roman" w:eastAsia="Times New Roman" w:hAnsi="Times New Roman" w:cs="Times New Roman"/>
                <w:szCs w:val="24"/>
                <w:lang w:eastAsia="ru-RU"/>
              </w:rPr>
              <w:t>рентгенконтрасного</w:t>
            </w:r>
            <w:proofErr w:type="spellEnd"/>
            <w:r w:rsidRPr="00056DA8">
              <w:rPr>
                <w:rFonts w:ascii="Times New Roman" w:eastAsia="Times New Roman" w:hAnsi="Times New Roman" w:cs="Times New Roman"/>
                <w:szCs w:val="24"/>
                <w:lang w:eastAsia="ru-RU"/>
              </w:rPr>
              <w:t xml:space="preserve"> кончика</w:t>
            </w:r>
            <w:r>
              <w:rPr>
                <w:rFonts w:ascii="Times New Roman" w:eastAsia="Times New Roman" w:hAnsi="Times New Roman" w:cs="Times New Roman"/>
                <w:szCs w:val="24"/>
                <w:lang w:eastAsia="ru-RU"/>
              </w:rPr>
              <w:t xml:space="preserve"> 2,5</w:t>
            </w:r>
            <w:r w:rsidRPr="00056DA8">
              <w:rPr>
                <w:rFonts w:ascii="Times New Roman" w:eastAsia="Times New Roman" w:hAnsi="Times New Roman" w:cs="Times New Roman"/>
                <w:szCs w:val="24"/>
                <w:lang w:eastAsia="ru-RU"/>
              </w:rPr>
              <w:t xml:space="preserve"> мм</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Одинаковый диаметр внутреннего просвета катетера по всей длине</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Наружный диаметр проводникового катетера</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9 F</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Длина проводникового катетера</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95 см</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 xml:space="preserve">Интегрированный в </w:t>
            </w:r>
            <w:proofErr w:type="gramStart"/>
            <w:r w:rsidRPr="00056DA8">
              <w:rPr>
                <w:rFonts w:ascii="Times New Roman" w:eastAsia="Times New Roman" w:hAnsi="Times New Roman" w:cs="Times New Roman"/>
                <w:szCs w:val="24"/>
                <w:lang w:eastAsia="ru-RU"/>
              </w:rPr>
              <w:t xml:space="preserve">катетер  </w:t>
            </w:r>
            <w:proofErr w:type="spellStart"/>
            <w:r w:rsidRPr="00056DA8">
              <w:rPr>
                <w:rFonts w:ascii="Times New Roman" w:eastAsia="Times New Roman" w:hAnsi="Times New Roman" w:cs="Times New Roman"/>
                <w:szCs w:val="24"/>
                <w:lang w:eastAsia="ru-RU"/>
              </w:rPr>
              <w:t>гемостатический</w:t>
            </w:r>
            <w:proofErr w:type="spellEnd"/>
            <w:proofErr w:type="gramEnd"/>
            <w:r w:rsidRPr="00056DA8">
              <w:rPr>
                <w:rFonts w:ascii="Times New Roman" w:eastAsia="Times New Roman" w:hAnsi="Times New Roman" w:cs="Times New Roman"/>
                <w:szCs w:val="24"/>
                <w:lang w:eastAsia="ru-RU"/>
              </w:rPr>
              <w:t xml:space="preserve"> клапан и  </w:t>
            </w:r>
            <w:proofErr w:type="spellStart"/>
            <w:r w:rsidRPr="00056DA8">
              <w:rPr>
                <w:rFonts w:ascii="Times New Roman" w:eastAsia="Times New Roman" w:hAnsi="Times New Roman" w:cs="Times New Roman"/>
                <w:szCs w:val="24"/>
                <w:lang w:eastAsia="ru-RU"/>
              </w:rPr>
              <w:t>дилятор</w:t>
            </w:r>
            <w:proofErr w:type="spellEnd"/>
            <w:r w:rsidRPr="00056DA8">
              <w:rPr>
                <w:rFonts w:ascii="Times New Roman" w:eastAsia="Times New Roman" w:hAnsi="Times New Roman" w:cs="Times New Roman"/>
                <w:szCs w:val="24"/>
                <w:lang w:eastAsia="ru-RU"/>
              </w:rPr>
              <w:t xml:space="preserve"> для проведения процедур без применения </w:t>
            </w:r>
            <w:proofErr w:type="spellStart"/>
            <w:r w:rsidRPr="00056DA8">
              <w:rPr>
                <w:rFonts w:ascii="Times New Roman" w:eastAsia="Times New Roman" w:hAnsi="Times New Roman" w:cs="Times New Roman"/>
                <w:szCs w:val="24"/>
                <w:lang w:eastAsia="ru-RU"/>
              </w:rPr>
              <w:t>интродьюсера</w:t>
            </w:r>
            <w:proofErr w:type="spellEnd"/>
            <w:r>
              <w:rPr>
                <w:rFonts w:ascii="Times New Roman" w:eastAsia="Times New Roman" w:hAnsi="Times New Roman" w:cs="Times New Roman"/>
                <w:szCs w:val="24"/>
                <w:lang w:eastAsia="ru-RU"/>
              </w:rPr>
              <w:t xml:space="preserve">. Форма кончика </w:t>
            </w:r>
            <w:proofErr w:type="spellStart"/>
            <w:r>
              <w:rPr>
                <w:rFonts w:ascii="Times New Roman" w:eastAsia="Times New Roman" w:hAnsi="Times New Roman" w:cs="Times New Roman"/>
                <w:szCs w:val="24"/>
                <w:lang w:val="en-US" w:eastAsia="ru-RU"/>
              </w:rPr>
              <w:t>mpa</w:t>
            </w:r>
            <w:proofErr w:type="spellEnd"/>
          </w:p>
        </w:tc>
        <w:tc>
          <w:tcPr>
            <w:tcW w:w="851" w:type="dxa"/>
            <w:tcBorders>
              <w:top w:val="single" w:sz="4" w:space="0" w:color="auto"/>
              <w:left w:val="single" w:sz="4" w:space="0" w:color="auto"/>
              <w:bottom w:val="single" w:sz="4" w:space="0" w:color="auto"/>
              <w:right w:val="single" w:sz="4" w:space="0" w:color="auto"/>
            </w:tcBorders>
            <w:vAlign w:val="bottom"/>
          </w:tcPr>
          <w:p w14:paraId="53FCB142" w14:textId="7B243CE1" w:rsidR="00056DA8" w:rsidRPr="00E14343" w:rsidRDefault="00056DA8" w:rsidP="00056DA8">
            <w:pPr>
              <w:spacing w:after="0" w:line="240" w:lineRule="auto"/>
              <w:contextualSpacing/>
              <w:jc w:val="center"/>
              <w:rPr>
                <w:rFonts w:ascii="Times New Roman" w:eastAsia="Calibri" w:hAnsi="Times New Roman" w:cs="Times New Roman"/>
                <w:bCs/>
                <w:sz w:val="20"/>
                <w:szCs w:val="20"/>
              </w:rPr>
            </w:pPr>
            <w:r w:rsidRPr="00E14343">
              <w:rPr>
                <w:rFonts w:ascii="Times New Roman" w:eastAsia="Calibri" w:hAnsi="Times New Roman" w:cs="Times New Roman"/>
                <w:bCs/>
                <w:sz w:val="20"/>
                <w:szCs w:val="20"/>
              </w:rPr>
              <w:t>5</w:t>
            </w:r>
          </w:p>
        </w:tc>
      </w:tr>
      <w:tr w:rsidR="00056DA8" w:rsidRPr="00560B4B" w14:paraId="562CE79E" w14:textId="77777777" w:rsidTr="00C5289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B855BF" w14:textId="77777777" w:rsidR="00056DA8" w:rsidRPr="00E14343" w:rsidRDefault="00056DA8" w:rsidP="00056DA8">
            <w:pPr>
              <w:pStyle w:val="a3"/>
              <w:numPr>
                <w:ilvl w:val="0"/>
                <w:numId w:val="7"/>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BBE6384" w14:textId="13092078" w:rsidR="00056DA8" w:rsidRPr="00B40DB2" w:rsidRDefault="00056DA8" w:rsidP="00056DA8">
            <w:pPr>
              <w:spacing w:after="0" w:line="240" w:lineRule="auto"/>
              <w:jc w:val="center"/>
              <w:rPr>
                <w:rFonts w:ascii="Times New Roman" w:eastAsia="Times New Roman" w:hAnsi="Times New Roman" w:cs="Times New Roman"/>
                <w:szCs w:val="24"/>
                <w:lang w:eastAsia="ru-RU"/>
              </w:rPr>
            </w:pPr>
            <w:proofErr w:type="spellStart"/>
            <w:r w:rsidRPr="00595973">
              <w:rPr>
                <w:rFonts w:ascii="Times New Roman" w:eastAsia="Times New Roman" w:hAnsi="Times New Roman" w:cs="Times New Roman"/>
                <w:szCs w:val="24"/>
                <w:lang w:eastAsia="ru-RU"/>
              </w:rPr>
              <w:t>Интродьюсер</w:t>
            </w:r>
            <w:proofErr w:type="spellEnd"/>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01FCA4B6" w14:textId="002ECA5E" w:rsidR="00056DA8" w:rsidRPr="00B40DB2" w:rsidRDefault="00056DA8" w:rsidP="00056DA8">
            <w:pPr>
              <w:spacing w:after="0" w:line="240" w:lineRule="auto"/>
              <w:jc w:val="both"/>
              <w:rPr>
                <w:rFonts w:ascii="Times New Roman" w:eastAsia="Times New Roman" w:hAnsi="Times New Roman" w:cs="Times New Roman"/>
                <w:szCs w:val="24"/>
                <w:lang w:eastAsia="ru-RU"/>
              </w:rPr>
            </w:pPr>
            <w:proofErr w:type="spellStart"/>
            <w:r w:rsidRPr="00595973">
              <w:rPr>
                <w:rFonts w:ascii="Times New Roman" w:eastAsia="Times New Roman" w:hAnsi="Times New Roman" w:cs="Times New Roman"/>
                <w:szCs w:val="24"/>
                <w:lang w:eastAsia="ru-RU"/>
              </w:rPr>
              <w:t>Интродьюсер</w:t>
            </w:r>
            <w:proofErr w:type="spellEnd"/>
            <w:r w:rsidRPr="00595973">
              <w:rPr>
                <w:rFonts w:ascii="Times New Roman" w:eastAsia="Times New Roman" w:hAnsi="Times New Roman" w:cs="Times New Roman"/>
                <w:szCs w:val="24"/>
                <w:lang w:eastAsia="ru-RU"/>
              </w:rPr>
              <w:t xml:space="preserve">-порт для проведения диагностического и интервенционного инструментария в сосудистое русло. Материал </w:t>
            </w:r>
            <w:proofErr w:type="spellStart"/>
            <w:r w:rsidRPr="00595973">
              <w:rPr>
                <w:rFonts w:ascii="Times New Roman" w:eastAsia="Times New Roman" w:hAnsi="Times New Roman" w:cs="Times New Roman"/>
                <w:szCs w:val="24"/>
                <w:lang w:eastAsia="ru-RU"/>
              </w:rPr>
              <w:t>интродьюсера</w:t>
            </w:r>
            <w:proofErr w:type="spellEnd"/>
            <w:r w:rsidRPr="00595973">
              <w:rPr>
                <w:rFonts w:ascii="Times New Roman" w:eastAsia="Times New Roman" w:hAnsi="Times New Roman" w:cs="Times New Roman"/>
                <w:szCs w:val="24"/>
                <w:lang w:eastAsia="ru-RU"/>
              </w:rPr>
              <w:t xml:space="preserve"> – </w:t>
            </w:r>
            <w:proofErr w:type="spellStart"/>
            <w:r w:rsidRPr="00595973">
              <w:rPr>
                <w:rFonts w:ascii="Times New Roman" w:eastAsia="Times New Roman" w:hAnsi="Times New Roman" w:cs="Times New Roman"/>
                <w:szCs w:val="24"/>
                <w:lang w:eastAsia="ru-RU"/>
              </w:rPr>
              <w:t>рентгенконтрастный</w:t>
            </w:r>
            <w:proofErr w:type="spellEnd"/>
            <w:r w:rsidRPr="00595973">
              <w:rPr>
                <w:rFonts w:ascii="Times New Roman" w:eastAsia="Times New Roman" w:hAnsi="Times New Roman" w:cs="Times New Roman"/>
                <w:szCs w:val="24"/>
                <w:lang w:eastAsia="ru-RU"/>
              </w:rPr>
              <w:t xml:space="preserve"> армированный утолщенный полиэтиленовый пластик, смазывающее покрытие канюли, сосудистого </w:t>
            </w:r>
            <w:proofErr w:type="spellStart"/>
            <w:r w:rsidRPr="00595973">
              <w:rPr>
                <w:rFonts w:ascii="Times New Roman" w:eastAsia="Times New Roman" w:hAnsi="Times New Roman" w:cs="Times New Roman"/>
                <w:szCs w:val="24"/>
                <w:lang w:eastAsia="ru-RU"/>
              </w:rPr>
              <w:t>дилятора</w:t>
            </w:r>
            <w:proofErr w:type="spellEnd"/>
            <w:r w:rsidRPr="00595973">
              <w:rPr>
                <w:rFonts w:ascii="Times New Roman" w:eastAsia="Times New Roman" w:hAnsi="Times New Roman" w:cs="Times New Roman"/>
                <w:szCs w:val="24"/>
                <w:lang w:eastAsia="ru-RU"/>
              </w:rPr>
              <w:t xml:space="preserve"> и клапана, </w:t>
            </w:r>
            <w:proofErr w:type="spellStart"/>
            <w:r w:rsidRPr="00595973">
              <w:rPr>
                <w:rFonts w:ascii="Times New Roman" w:eastAsia="Times New Roman" w:hAnsi="Times New Roman" w:cs="Times New Roman"/>
                <w:szCs w:val="24"/>
                <w:lang w:eastAsia="ru-RU"/>
              </w:rPr>
              <w:t>рентгенконтрастный</w:t>
            </w:r>
            <w:proofErr w:type="spellEnd"/>
            <w:r w:rsidRPr="00595973">
              <w:rPr>
                <w:rFonts w:ascii="Times New Roman" w:eastAsia="Times New Roman" w:hAnsi="Times New Roman" w:cs="Times New Roman"/>
                <w:szCs w:val="24"/>
                <w:lang w:eastAsia="ru-RU"/>
              </w:rPr>
              <w:t xml:space="preserve"> дистальный кончик.  </w:t>
            </w:r>
            <w:proofErr w:type="spellStart"/>
            <w:r w:rsidRPr="00595973">
              <w:rPr>
                <w:rFonts w:ascii="Times New Roman" w:eastAsia="Times New Roman" w:hAnsi="Times New Roman" w:cs="Times New Roman"/>
                <w:szCs w:val="24"/>
                <w:lang w:eastAsia="ru-RU"/>
              </w:rPr>
              <w:t>гемостатический</w:t>
            </w:r>
            <w:proofErr w:type="spellEnd"/>
            <w:r w:rsidRPr="00595973">
              <w:rPr>
                <w:rFonts w:ascii="Times New Roman" w:eastAsia="Times New Roman" w:hAnsi="Times New Roman" w:cs="Times New Roman"/>
                <w:szCs w:val="24"/>
                <w:lang w:eastAsia="ru-RU"/>
              </w:rPr>
              <w:t xml:space="preserve">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w:t>
            </w:r>
            <w:proofErr w:type="spellStart"/>
            <w:r w:rsidRPr="00595973">
              <w:rPr>
                <w:rFonts w:ascii="Times New Roman" w:eastAsia="Times New Roman" w:hAnsi="Times New Roman" w:cs="Times New Roman"/>
                <w:szCs w:val="24"/>
                <w:lang w:eastAsia="ru-RU"/>
              </w:rPr>
              <w:t>дилятора</w:t>
            </w:r>
            <w:proofErr w:type="spellEnd"/>
            <w:r w:rsidRPr="00595973">
              <w:rPr>
                <w:rFonts w:ascii="Times New Roman" w:eastAsia="Times New Roman" w:hAnsi="Times New Roman" w:cs="Times New Roman"/>
                <w:szCs w:val="24"/>
                <w:lang w:eastAsia="ru-RU"/>
              </w:rPr>
              <w:t xml:space="preserve"> для исключения возможности его дислокации при проведении через мягкие ткани</w:t>
            </w:r>
            <w:proofErr w:type="gramStart"/>
            <w:r w:rsidRPr="00595973">
              <w:rPr>
                <w:rFonts w:ascii="Times New Roman" w:eastAsia="Times New Roman" w:hAnsi="Times New Roman" w:cs="Times New Roman"/>
                <w:szCs w:val="24"/>
                <w:lang w:eastAsia="ru-RU"/>
              </w:rPr>
              <w:t>. .</w:t>
            </w:r>
            <w:proofErr w:type="gramEnd"/>
            <w:r w:rsidRPr="00595973">
              <w:rPr>
                <w:rFonts w:ascii="Times New Roman" w:eastAsia="Times New Roman" w:hAnsi="Times New Roman" w:cs="Times New Roman"/>
                <w:szCs w:val="24"/>
                <w:lang w:eastAsia="ru-RU"/>
              </w:rPr>
              <w:t xml:space="preserve">  Размер </w:t>
            </w:r>
            <w:r>
              <w:rPr>
                <w:rFonts w:ascii="Times New Roman" w:eastAsia="Times New Roman" w:hAnsi="Times New Roman" w:cs="Times New Roman"/>
                <w:szCs w:val="24"/>
                <w:lang w:val="en-US" w:eastAsia="ru-RU"/>
              </w:rPr>
              <w:t>9</w:t>
            </w:r>
            <w:r w:rsidRPr="00595973">
              <w:rPr>
                <w:rFonts w:ascii="Times New Roman" w:eastAsia="Times New Roman" w:hAnsi="Times New Roman" w:cs="Times New Roman"/>
                <w:szCs w:val="24"/>
                <w:lang w:eastAsia="ru-RU"/>
              </w:rPr>
              <w:t>F 3</w:t>
            </w:r>
            <w:r>
              <w:rPr>
                <w:rFonts w:ascii="Times New Roman" w:eastAsia="Times New Roman" w:hAnsi="Times New Roman" w:cs="Times New Roman"/>
                <w:szCs w:val="24"/>
                <w:lang w:val="en-US" w:eastAsia="ru-RU"/>
              </w:rPr>
              <w:t>5</w:t>
            </w:r>
            <w:r w:rsidRPr="00595973">
              <w:rPr>
                <w:rFonts w:ascii="Times New Roman" w:eastAsia="Times New Roman" w:hAnsi="Times New Roman" w:cs="Times New Roman"/>
                <w:szCs w:val="24"/>
                <w:lang w:eastAsia="ru-RU"/>
              </w:rPr>
              <w:t xml:space="preserve"> см.</w:t>
            </w:r>
          </w:p>
        </w:tc>
        <w:tc>
          <w:tcPr>
            <w:tcW w:w="851" w:type="dxa"/>
            <w:tcBorders>
              <w:top w:val="single" w:sz="4" w:space="0" w:color="auto"/>
              <w:left w:val="single" w:sz="4" w:space="0" w:color="auto"/>
              <w:bottom w:val="single" w:sz="4" w:space="0" w:color="auto"/>
              <w:right w:val="single" w:sz="4" w:space="0" w:color="auto"/>
            </w:tcBorders>
            <w:vAlign w:val="bottom"/>
          </w:tcPr>
          <w:p w14:paraId="54478101" w14:textId="3840903B" w:rsidR="00056DA8" w:rsidRPr="00E14343" w:rsidRDefault="00056DA8" w:rsidP="00056DA8">
            <w:pPr>
              <w:spacing w:after="0" w:line="240" w:lineRule="auto"/>
              <w:contextualSpacing/>
              <w:jc w:val="center"/>
              <w:rPr>
                <w:rFonts w:ascii="Times New Roman" w:eastAsia="Calibri" w:hAnsi="Times New Roman" w:cs="Times New Roman"/>
                <w:bCs/>
                <w:sz w:val="20"/>
                <w:szCs w:val="20"/>
              </w:rPr>
            </w:pPr>
            <w:r w:rsidRPr="00E14343">
              <w:rPr>
                <w:rFonts w:ascii="Times New Roman" w:eastAsia="Calibri" w:hAnsi="Times New Roman" w:cs="Times New Roman"/>
                <w:bCs/>
                <w:sz w:val="20"/>
                <w:szCs w:val="20"/>
              </w:rPr>
              <w:t>5</w:t>
            </w:r>
          </w:p>
        </w:tc>
      </w:tr>
      <w:tr w:rsidR="00056DA8" w:rsidRPr="00560B4B" w14:paraId="6717886C" w14:textId="77777777" w:rsidTr="00C5289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BE8A98" w14:textId="77777777" w:rsidR="00056DA8" w:rsidRPr="00E14343" w:rsidRDefault="00056DA8" w:rsidP="00056DA8">
            <w:pPr>
              <w:pStyle w:val="a3"/>
              <w:numPr>
                <w:ilvl w:val="0"/>
                <w:numId w:val="7"/>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FD795CE" w14:textId="0D6C3E2E" w:rsidR="00056DA8" w:rsidRPr="00B40DB2" w:rsidRDefault="00056DA8" w:rsidP="00056DA8">
            <w:pPr>
              <w:spacing w:after="0" w:line="240" w:lineRule="auto"/>
              <w:jc w:val="center"/>
              <w:rPr>
                <w:rFonts w:ascii="Times New Roman" w:eastAsia="Times New Roman" w:hAnsi="Times New Roman" w:cs="Times New Roman"/>
                <w:szCs w:val="24"/>
                <w:lang w:eastAsia="ru-RU"/>
              </w:rPr>
            </w:pPr>
            <w:proofErr w:type="spellStart"/>
            <w:r w:rsidRPr="00595973">
              <w:rPr>
                <w:rFonts w:ascii="Times New Roman" w:eastAsia="Times New Roman" w:hAnsi="Times New Roman" w:cs="Times New Roman"/>
                <w:szCs w:val="24"/>
                <w:lang w:eastAsia="ru-RU"/>
              </w:rPr>
              <w:t>Интродьюсер</w:t>
            </w:r>
            <w:proofErr w:type="spellEnd"/>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5C9AB63C" w14:textId="2EA7AAE4" w:rsidR="00056DA8" w:rsidRPr="00B40DB2" w:rsidRDefault="00056DA8" w:rsidP="00056DA8">
            <w:pPr>
              <w:spacing w:after="0" w:line="240" w:lineRule="auto"/>
              <w:jc w:val="both"/>
              <w:rPr>
                <w:rFonts w:ascii="Times New Roman" w:eastAsia="Times New Roman" w:hAnsi="Times New Roman" w:cs="Times New Roman"/>
                <w:szCs w:val="24"/>
                <w:lang w:eastAsia="ru-RU"/>
              </w:rPr>
            </w:pPr>
            <w:proofErr w:type="spellStart"/>
            <w:r w:rsidRPr="00595973">
              <w:rPr>
                <w:rFonts w:ascii="Times New Roman" w:eastAsia="Times New Roman" w:hAnsi="Times New Roman" w:cs="Times New Roman"/>
                <w:szCs w:val="24"/>
                <w:lang w:eastAsia="ru-RU"/>
              </w:rPr>
              <w:t>Интродьюсер</w:t>
            </w:r>
            <w:proofErr w:type="spellEnd"/>
            <w:r w:rsidRPr="00595973">
              <w:rPr>
                <w:rFonts w:ascii="Times New Roman" w:eastAsia="Times New Roman" w:hAnsi="Times New Roman" w:cs="Times New Roman"/>
                <w:szCs w:val="24"/>
                <w:lang w:eastAsia="ru-RU"/>
              </w:rPr>
              <w:t xml:space="preserve">-порт для проведения диагностического и интервенционного инструментария в сосудистое русло. Материал </w:t>
            </w:r>
            <w:proofErr w:type="spellStart"/>
            <w:r w:rsidRPr="00595973">
              <w:rPr>
                <w:rFonts w:ascii="Times New Roman" w:eastAsia="Times New Roman" w:hAnsi="Times New Roman" w:cs="Times New Roman"/>
                <w:szCs w:val="24"/>
                <w:lang w:eastAsia="ru-RU"/>
              </w:rPr>
              <w:t>интродьюсера</w:t>
            </w:r>
            <w:proofErr w:type="spellEnd"/>
            <w:r w:rsidRPr="00595973">
              <w:rPr>
                <w:rFonts w:ascii="Times New Roman" w:eastAsia="Times New Roman" w:hAnsi="Times New Roman" w:cs="Times New Roman"/>
                <w:szCs w:val="24"/>
                <w:lang w:eastAsia="ru-RU"/>
              </w:rPr>
              <w:t xml:space="preserve"> – </w:t>
            </w:r>
            <w:proofErr w:type="spellStart"/>
            <w:r w:rsidRPr="00595973">
              <w:rPr>
                <w:rFonts w:ascii="Times New Roman" w:eastAsia="Times New Roman" w:hAnsi="Times New Roman" w:cs="Times New Roman"/>
                <w:szCs w:val="24"/>
                <w:lang w:eastAsia="ru-RU"/>
              </w:rPr>
              <w:t>рентгенконтрастный</w:t>
            </w:r>
            <w:proofErr w:type="spellEnd"/>
            <w:r w:rsidRPr="00595973">
              <w:rPr>
                <w:rFonts w:ascii="Times New Roman" w:eastAsia="Times New Roman" w:hAnsi="Times New Roman" w:cs="Times New Roman"/>
                <w:szCs w:val="24"/>
                <w:lang w:eastAsia="ru-RU"/>
              </w:rPr>
              <w:t xml:space="preserve"> армированный утолщенный полиэтиленовый пластик, смазывающее покрытие канюли, сосудистого </w:t>
            </w:r>
            <w:proofErr w:type="spellStart"/>
            <w:r w:rsidRPr="00595973">
              <w:rPr>
                <w:rFonts w:ascii="Times New Roman" w:eastAsia="Times New Roman" w:hAnsi="Times New Roman" w:cs="Times New Roman"/>
                <w:szCs w:val="24"/>
                <w:lang w:eastAsia="ru-RU"/>
              </w:rPr>
              <w:t>дилятора</w:t>
            </w:r>
            <w:proofErr w:type="spellEnd"/>
            <w:r w:rsidRPr="00595973">
              <w:rPr>
                <w:rFonts w:ascii="Times New Roman" w:eastAsia="Times New Roman" w:hAnsi="Times New Roman" w:cs="Times New Roman"/>
                <w:szCs w:val="24"/>
                <w:lang w:eastAsia="ru-RU"/>
              </w:rPr>
              <w:t xml:space="preserve"> и клапана, </w:t>
            </w:r>
            <w:proofErr w:type="spellStart"/>
            <w:r w:rsidRPr="00595973">
              <w:rPr>
                <w:rFonts w:ascii="Times New Roman" w:eastAsia="Times New Roman" w:hAnsi="Times New Roman" w:cs="Times New Roman"/>
                <w:szCs w:val="24"/>
                <w:lang w:eastAsia="ru-RU"/>
              </w:rPr>
              <w:t>рентгенконтрастный</w:t>
            </w:r>
            <w:proofErr w:type="spellEnd"/>
            <w:r w:rsidRPr="00595973">
              <w:rPr>
                <w:rFonts w:ascii="Times New Roman" w:eastAsia="Times New Roman" w:hAnsi="Times New Roman" w:cs="Times New Roman"/>
                <w:szCs w:val="24"/>
                <w:lang w:eastAsia="ru-RU"/>
              </w:rPr>
              <w:t xml:space="preserve"> дистальный кончик.  </w:t>
            </w:r>
            <w:proofErr w:type="spellStart"/>
            <w:r w:rsidRPr="00595973">
              <w:rPr>
                <w:rFonts w:ascii="Times New Roman" w:eastAsia="Times New Roman" w:hAnsi="Times New Roman" w:cs="Times New Roman"/>
                <w:szCs w:val="24"/>
                <w:lang w:eastAsia="ru-RU"/>
              </w:rPr>
              <w:t>гемостатический</w:t>
            </w:r>
            <w:proofErr w:type="spellEnd"/>
            <w:r w:rsidRPr="00595973">
              <w:rPr>
                <w:rFonts w:ascii="Times New Roman" w:eastAsia="Times New Roman" w:hAnsi="Times New Roman" w:cs="Times New Roman"/>
                <w:szCs w:val="24"/>
                <w:lang w:eastAsia="ru-RU"/>
              </w:rPr>
              <w:t xml:space="preserve">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w:t>
            </w:r>
            <w:proofErr w:type="spellStart"/>
            <w:r w:rsidRPr="00595973">
              <w:rPr>
                <w:rFonts w:ascii="Times New Roman" w:eastAsia="Times New Roman" w:hAnsi="Times New Roman" w:cs="Times New Roman"/>
                <w:szCs w:val="24"/>
                <w:lang w:eastAsia="ru-RU"/>
              </w:rPr>
              <w:t>дилятора</w:t>
            </w:r>
            <w:proofErr w:type="spellEnd"/>
            <w:r w:rsidRPr="00595973">
              <w:rPr>
                <w:rFonts w:ascii="Times New Roman" w:eastAsia="Times New Roman" w:hAnsi="Times New Roman" w:cs="Times New Roman"/>
                <w:szCs w:val="24"/>
                <w:lang w:eastAsia="ru-RU"/>
              </w:rPr>
              <w:t xml:space="preserve"> для исключения возможности его дислокации при проведении через мягкие ткани</w:t>
            </w:r>
            <w:proofErr w:type="gramStart"/>
            <w:r w:rsidRPr="00595973">
              <w:rPr>
                <w:rFonts w:ascii="Times New Roman" w:eastAsia="Times New Roman" w:hAnsi="Times New Roman" w:cs="Times New Roman"/>
                <w:szCs w:val="24"/>
                <w:lang w:eastAsia="ru-RU"/>
              </w:rPr>
              <w:t>. .</w:t>
            </w:r>
            <w:proofErr w:type="gramEnd"/>
            <w:r w:rsidRPr="00595973">
              <w:rPr>
                <w:rFonts w:ascii="Times New Roman" w:eastAsia="Times New Roman" w:hAnsi="Times New Roman" w:cs="Times New Roman"/>
                <w:szCs w:val="24"/>
                <w:lang w:eastAsia="ru-RU"/>
              </w:rPr>
              <w:t xml:space="preserve">  Размер </w:t>
            </w:r>
            <w:r>
              <w:rPr>
                <w:rFonts w:ascii="Times New Roman" w:eastAsia="Times New Roman" w:hAnsi="Times New Roman" w:cs="Times New Roman"/>
                <w:szCs w:val="24"/>
                <w:lang w:val="en-US" w:eastAsia="ru-RU"/>
              </w:rPr>
              <w:t>10</w:t>
            </w:r>
            <w:r w:rsidRPr="00595973">
              <w:rPr>
                <w:rFonts w:ascii="Times New Roman" w:eastAsia="Times New Roman" w:hAnsi="Times New Roman" w:cs="Times New Roman"/>
                <w:szCs w:val="24"/>
                <w:lang w:eastAsia="ru-RU"/>
              </w:rPr>
              <w:t>F 23 см.</w:t>
            </w:r>
          </w:p>
        </w:tc>
        <w:tc>
          <w:tcPr>
            <w:tcW w:w="851" w:type="dxa"/>
            <w:tcBorders>
              <w:top w:val="single" w:sz="4" w:space="0" w:color="auto"/>
              <w:left w:val="single" w:sz="4" w:space="0" w:color="auto"/>
              <w:bottom w:val="single" w:sz="4" w:space="0" w:color="auto"/>
              <w:right w:val="single" w:sz="4" w:space="0" w:color="auto"/>
            </w:tcBorders>
            <w:vAlign w:val="bottom"/>
          </w:tcPr>
          <w:p w14:paraId="364DF0B1" w14:textId="1FE9F117" w:rsidR="00056DA8" w:rsidRPr="00E14343" w:rsidRDefault="00056DA8" w:rsidP="00056DA8">
            <w:pPr>
              <w:spacing w:after="0" w:line="240" w:lineRule="auto"/>
              <w:contextualSpacing/>
              <w:jc w:val="center"/>
              <w:rPr>
                <w:rFonts w:ascii="Times New Roman" w:eastAsia="Calibri" w:hAnsi="Times New Roman" w:cs="Times New Roman"/>
                <w:bCs/>
                <w:sz w:val="20"/>
                <w:szCs w:val="20"/>
              </w:rPr>
            </w:pPr>
            <w:r w:rsidRPr="00E14343">
              <w:rPr>
                <w:rFonts w:ascii="Times New Roman" w:eastAsia="Calibri" w:hAnsi="Times New Roman" w:cs="Times New Roman"/>
                <w:bCs/>
                <w:sz w:val="20"/>
                <w:szCs w:val="20"/>
              </w:rPr>
              <w:t>10</w:t>
            </w:r>
          </w:p>
        </w:tc>
      </w:tr>
      <w:tr w:rsidR="00E14343" w:rsidRPr="00560B4B" w14:paraId="1759EAF9" w14:textId="77777777" w:rsidTr="00C5289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D97413" w14:textId="77777777" w:rsidR="00E14343" w:rsidRPr="00E14343" w:rsidRDefault="00E14343" w:rsidP="00E14343">
            <w:pPr>
              <w:pStyle w:val="a3"/>
              <w:numPr>
                <w:ilvl w:val="0"/>
                <w:numId w:val="7"/>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D46B268" w14:textId="118D0BA2" w:rsidR="00E14343" w:rsidRPr="00056DA8" w:rsidRDefault="00056DA8" w:rsidP="00E14343">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Порт для химиотерапии</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6C36E76A" w14:textId="149A69E2" w:rsidR="00E14343" w:rsidRPr="00056DA8" w:rsidRDefault="00056DA8" w:rsidP="00E14343">
            <w:pPr>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Низкопрофильный, с полиуретановым катетером, 6</w:t>
            </w:r>
            <w:r>
              <w:rPr>
                <w:rFonts w:ascii="Times New Roman" w:eastAsia="Times New Roman" w:hAnsi="Times New Roman" w:cs="Times New Roman"/>
                <w:szCs w:val="24"/>
                <w:lang w:val="en-US" w:eastAsia="ru-RU"/>
              </w:rPr>
              <w:t>F</w:t>
            </w:r>
          </w:p>
        </w:tc>
        <w:tc>
          <w:tcPr>
            <w:tcW w:w="851" w:type="dxa"/>
            <w:tcBorders>
              <w:top w:val="single" w:sz="4" w:space="0" w:color="auto"/>
              <w:left w:val="single" w:sz="4" w:space="0" w:color="auto"/>
              <w:bottom w:val="single" w:sz="4" w:space="0" w:color="auto"/>
              <w:right w:val="single" w:sz="4" w:space="0" w:color="auto"/>
            </w:tcBorders>
            <w:vAlign w:val="center"/>
          </w:tcPr>
          <w:p w14:paraId="1158D116" w14:textId="6CD2C809" w:rsidR="00E14343" w:rsidRPr="00E14343" w:rsidRDefault="00E14343" w:rsidP="00E14343">
            <w:pPr>
              <w:spacing w:after="0" w:line="240" w:lineRule="auto"/>
              <w:contextualSpacing/>
              <w:jc w:val="center"/>
              <w:rPr>
                <w:rFonts w:ascii="Times New Roman" w:eastAsia="Calibri" w:hAnsi="Times New Roman" w:cs="Times New Roman"/>
                <w:bCs/>
                <w:sz w:val="20"/>
                <w:szCs w:val="20"/>
              </w:rPr>
            </w:pPr>
            <w:r w:rsidRPr="00E14343">
              <w:rPr>
                <w:rFonts w:ascii="Times New Roman" w:eastAsia="Calibri" w:hAnsi="Times New Roman" w:cs="Times New Roman"/>
                <w:bCs/>
                <w:sz w:val="20"/>
                <w:szCs w:val="20"/>
              </w:rPr>
              <w:t>1</w:t>
            </w:r>
          </w:p>
        </w:tc>
      </w:tr>
      <w:tr w:rsidR="00E14343" w:rsidRPr="00560B4B" w14:paraId="7D1D2FDB" w14:textId="77777777" w:rsidTr="00C5289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980BD9" w14:textId="77777777" w:rsidR="00E14343" w:rsidRPr="00E14343" w:rsidRDefault="00E14343" w:rsidP="00E14343">
            <w:pPr>
              <w:pStyle w:val="a3"/>
              <w:numPr>
                <w:ilvl w:val="0"/>
                <w:numId w:val="7"/>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70B8948" w14:textId="6C2C3135" w:rsidR="00E14343" w:rsidRPr="00B40DB2" w:rsidRDefault="00056DA8" w:rsidP="00E14343">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Порт для химиотерапии</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509E55F6" w14:textId="77252743" w:rsidR="00E14343" w:rsidRPr="00056DA8" w:rsidRDefault="00056DA8" w:rsidP="00E14343">
            <w:pPr>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8</w:t>
            </w:r>
            <w:r>
              <w:rPr>
                <w:rFonts w:ascii="Times New Roman" w:eastAsia="Times New Roman" w:hAnsi="Times New Roman" w:cs="Times New Roman"/>
                <w:szCs w:val="24"/>
                <w:lang w:val="en-US" w:eastAsia="ru-RU"/>
              </w:rPr>
              <w:t>F</w:t>
            </w:r>
            <w:r>
              <w:rPr>
                <w:rFonts w:ascii="Times New Roman" w:eastAsia="Times New Roman" w:hAnsi="Times New Roman" w:cs="Times New Roman"/>
                <w:szCs w:val="24"/>
                <w:lang w:eastAsia="ru-RU"/>
              </w:rPr>
              <w:t>, МРТ совестимый, катетер силиконовый</w:t>
            </w:r>
          </w:p>
        </w:tc>
        <w:tc>
          <w:tcPr>
            <w:tcW w:w="851" w:type="dxa"/>
            <w:tcBorders>
              <w:top w:val="single" w:sz="4" w:space="0" w:color="auto"/>
              <w:left w:val="single" w:sz="4" w:space="0" w:color="auto"/>
              <w:bottom w:val="single" w:sz="4" w:space="0" w:color="auto"/>
              <w:right w:val="single" w:sz="4" w:space="0" w:color="auto"/>
            </w:tcBorders>
            <w:vAlign w:val="bottom"/>
          </w:tcPr>
          <w:p w14:paraId="6554B128" w14:textId="6D50E273" w:rsidR="00E14343" w:rsidRPr="00E14343" w:rsidRDefault="00E14343" w:rsidP="00E14343">
            <w:pPr>
              <w:spacing w:after="0" w:line="240" w:lineRule="auto"/>
              <w:contextualSpacing/>
              <w:jc w:val="center"/>
              <w:rPr>
                <w:rFonts w:ascii="Times New Roman" w:eastAsia="Calibri" w:hAnsi="Times New Roman" w:cs="Times New Roman"/>
                <w:bCs/>
                <w:sz w:val="20"/>
                <w:szCs w:val="20"/>
              </w:rPr>
            </w:pPr>
            <w:r w:rsidRPr="00E14343">
              <w:rPr>
                <w:rFonts w:ascii="Times New Roman" w:eastAsia="Calibri" w:hAnsi="Times New Roman" w:cs="Times New Roman"/>
                <w:bCs/>
                <w:sz w:val="20"/>
                <w:szCs w:val="20"/>
              </w:rPr>
              <w:t>1</w:t>
            </w:r>
          </w:p>
        </w:tc>
      </w:tr>
      <w:tr w:rsidR="00E14343" w:rsidRPr="00560B4B" w14:paraId="3CE08943" w14:textId="77777777" w:rsidTr="00C5289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C1ED13" w14:textId="77777777" w:rsidR="00E14343" w:rsidRPr="00E14343" w:rsidRDefault="00E14343" w:rsidP="00E14343">
            <w:pPr>
              <w:pStyle w:val="a3"/>
              <w:numPr>
                <w:ilvl w:val="0"/>
                <w:numId w:val="7"/>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0F04F" w14:textId="7B17C7C3" w:rsidR="00E14343" w:rsidRPr="00B40DB2" w:rsidRDefault="00056DA8" w:rsidP="00E14343">
            <w:pPr>
              <w:spacing w:after="0" w:line="240" w:lineRule="auto"/>
              <w:jc w:val="center"/>
              <w:rPr>
                <w:rFonts w:ascii="Times New Roman" w:eastAsia="Times New Roman" w:hAnsi="Times New Roman" w:cs="Times New Roman"/>
                <w:szCs w:val="24"/>
                <w:lang w:eastAsia="ru-RU"/>
              </w:rPr>
            </w:pPr>
            <w:r w:rsidRPr="00056DA8">
              <w:rPr>
                <w:rFonts w:ascii="Times New Roman" w:eastAsia="Times New Roman" w:hAnsi="Times New Roman" w:cs="Times New Roman"/>
                <w:szCs w:val="24"/>
                <w:lang w:eastAsia="ru-RU"/>
              </w:rPr>
              <w:t xml:space="preserve">Набор для </w:t>
            </w:r>
            <w:proofErr w:type="spellStart"/>
            <w:r w:rsidRPr="00056DA8">
              <w:rPr>
                <w:rFonts w:ascii="Times New Roman" w:eastAsia="Times New Roman" w:hAnsi="Times New Roman" w:cs="Times New Roman"/>
                <w:szCs w:val="24"/>
                <w:lang w:eastAsia="ru-RU"/>
              </w:rPr>
              <w:t>клипирования</w:t>
            </w:r>
            <w:proofErr w:type="spellEnd"/>
            <w:r w:rsidRPr="00056DA8">
              <w:rPr>
                <w:rFonts w:ascii="Times New Roman" w:eastAsia="Times New Roman" w:hAnsi="Times New Roman" w:cs="Times New Roman"/>
                <w:szCs w:val="24"/>
                <w:lang w:eastAsia="ru-RU"/>
              </w:rPr>
              <w:t xml:space="preserve"> бедренной артерии</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68B49F36" w14:textId="2CAAA848" w:rsidR="00056DA8" w:rsidRPr="00056DA8" w:rsidRDefault="00056DA8" w:rsidP="00056DA8">
            <w:pPr>
              <w:spacing w:after="0" w:line="240" w:lineRule="auto"/>
              <w:jc w:val="both"/>
              <w:rPr>
                <w:rFonts w:ascii="Times New Roman" w:eastAsia="Times New Roman" w:hAnsi="Times New Roman" w:cs="Times New Roman"/>
                <w:szCs w:val="24"/>
                <w:lang w:eastAsia="ru-RU"/>
              </w:rPr>
            </w:pPr>
            <w:r w:rsidRPr="00056DA8">
              <w:rPr>
                <w:rFonts w:ascii="Times New Roman" w:eastAsia="Times New Roman" w:hAnsi="Times New Roman" w:cs="Times New Roman"/>
                <w:szCs w:val="24"/>
                <w:lang w:eastAsia="ru-RU"/>
              </w:rPr>
              <w:t xml:space="preserve">Набор стерильных изделий, предназначенных для использования с целью закрытия места доступа к бедренной артерии после процедуры катетеризации посредством </w:t>
            </w:r>
            <w:proofErr w:type="spellStart"/>
            <w:r w:rsidRPr="00056DA8">
              <w:rPr>
                <w:rFonts w:ascii="Times New Roman" w:eastAsia="Times New Roman" w:hAnsi="Times New Roman" w:cs="Times New Roman"/>
                <w:szCs w:val="24"/>
                <w:lang w:eastAsia="ru-RU"/>
              </w:rPr>
              <w:t>чрескожной</w:t>
            </w:r>
            <w:proofErr w:type="spellEnd"/>
            <w:r w:rsidRPr="00056DA8">
              <w:rPr>
                <w:rFonts w:ascii="Times New Roman" w:eastAsia="Times New Roman" w:hAnsi="Times New Roman" w:cs="Times New Roman"/>
                <w:szCs w:val="24"/>
                <w:lang w:eastAsia="ru-RU"/>
              </w:rPr>
              <w:t xml:space="preserve"> доставки имплантируемой внесосудистой клипсы. Как правило, состоит из специального устройства для наложения клипс и системы замены (например, </w:t>
            </w:r>
            <w:proofErr w:type="spellStart"/>
            <w:r w:rsidRPr="00056DA8">
              <w:rPr>
                <w:rFonts w:ascii="Times New Roman" w:eastAsia="Times New Roman" w:hAnsi="Times New Roman" w:cs="Times New Roman"/>
                <w:szCs w:val="24"/>
                <w:lang w:eastAsia="ru-RU"/>
              </w:rPr>
              <w:t>интродьюсера</w:t>
            </w:r>
            <w:proofErr w:type="spellEnd"/>
            <w:r w:rsidRPr="00056DA8">
              <w:rPr>
                <w:rFonts w:ascii="Times New Roman" w:eastAsia="Times New Roman" w:hAnsi="Times New Roman" w:cs="Times New Roman"/>
                <w:szCs w:val="24"/>
                <w:lang w:eastAsia="ru-RU"/>
              </w:rPr>
              <w:t xml:space="preserve">, расширителя и проволочного </w:t>
            </w:r>
            <w:proofErr w:type="spellStart"/>
            <w:r w:rsidRPr="00056DA8">
              <w:rPr>
                <w:rFonts w:ascii="Times New Roman" w:eastAsia="Times New Roman" w:hAnsi="Times New Roman" w:cs="Times New Roman"/>
                <w:szCs w:val="24"/>
                <w:lang w:eastAsia="ru-RU"/>
              </w:rPr>
              <w:t>направителя</w:t>
            </w:r>
            <w:proofErr w:type="spellEnd"/>
            <w:r w:rsidRPr="00056DA8">
              <w:rPr>
                <w:rFonts w:ascii="Times New Roman" w:eastAsia="Times New Roman" w:hAnsi="Times New Roman" w:cs="Times New Roman"/>
                <w:szCs w:val="24"/>
                <w:lang w:eastAsia="ru-RU"/>
              </w:rPr>
              <w:t xml:space="preserve">). Клипса устанавливается в устройстве для наложения клипс, которое подает ее через </w:t>
            </w:r>
            <w:proofErr w:type="spellStart"/>
            <w:r w:rsidRPr="00056DA8">
              <w:rPr>
                <w:rFonts w:ascii="Times New Roman" w:eastAsia="Times New Roman" w:hAnsi="Times New Roman" w:cs="Times New Roman"/>
                <w:szCs w:val="24"/>
                <w:lang w:eastAsia="ru-RU"/>
              </w:rPr>
              <w:t>интродьюсер</w:t>
            </w:r>
            <w:proofErr w:type="spellEnd"/>
            <w:r w:rsidRPr="00056DA8">
              <w:rPr>
                <w:rFonts w:ascii="Times New Roman" w:eastAsia="Times New Roman" w:hAnsi="Times New Roman" w:cs="Times New Roman"/>
                <w:szCs w:val="24"/>
                <w:lang w:eastAsia="ru-RU"/>
              </w:rPr>
              <w:t xml:space="preserve"> для замены или ввода в бедренную артерию для внесосудистого закрытия места пункции. Это изделие для одноразового использования.</w:t>
            </w:r>
          </w:p>
          <w:p w14:paraId="1BFFCA96" w14:textId="67BEFDB5" w:rsidR="00E14343" w:rsidRPr="00B40DB2" w:rsidRDefault="00056DA8" w:rsidP="00056DA8">
            <w:pPr>
              <w:spacing w:after="0" w:line="240" w:lineRule="auto"/>
              <w:jc w:val="both"/>
              <w:rPr>
                <w:rFonts w:ascii="Times New Roman" w:eastAsia="Times New Roman" w:hAnsi="Times New Roman" w:cs="Times New Roman"/>
                <w:szCs w:val="24"/>
                <w:lang w:eastAsia="ru-RU"/>
              </w:rPr>
            </w:pPr>
            <w:r w:rsidRPr="00056DA8">
              <w:rPr>
                <w:rFonts w:ascii="Times New Roman" w:eastAsia="Times New Roman" w:hAnsi="Times New Roman" w:cs="Times New Roman"/>
                <w:szCs w:val="24"/>
                <w:lang w:eastAsia="ru-RU"/>
              </w:rPr>
              <w:lastRenderedPageBreak/>
              <w:t>Конструкция устройства: устройство для закрытия пункционного отверстия в артериях состоит из: абсорбируемой клипсы, соединенной с абсорбируемым полимерным якорем шовной нитью с самозатягивающимся узлом; канюли для введения губки и полимерного якоря; расширителя; проводника с J-образным выпрямителем</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Срок полного рассасывания элементов устройства</w:t>
            </w:r>
            <w:r w:rsidRPr="00056DA8">
              <w:rPr>
                <w:rFonts w:ascii="Times New Roman" w:eastAsia="Times New Roman" w:hAnsi="Times New Roman" w:cs="Times New Roman"/>
                <w:szCs w:val="24"/>
                <w:lang w:eastAsia="ru-RU"/>
              </w:rPr>
              <w:tab/>
              <w:t>90</w:t>
            </w:r>
            <w:r>
              <w:rPr>
                <w:rFonts w:ascii="Times New Roman" w:eastAsia="Times New Roman" w:hAnsi="Times New Roman" w:cs="Times New Roman"/>
                <w:szCs w:val="24"/>
                <w:lang w:eastAsia="ru-RU"/>
              </w:rPr>
              <w:t xml:space="preserve"> дней. </w:t>
            </w:r>
            <w:r w:rsidRPr="00056DA8">
              <w:rPr>
                <w:rFonts w:ascii="Times New Roman" w:eastAsia="Times New Roman" w:hAnsi="Times New Roman" w:cs="Times New Roman"/>
                <w:szCs w:val="24"/>
                <w:lang w:eastAsia="ru-RU"/>
              </w:rPr>
              <w:t>Диаметр устройства</w:t>
            </w:r>
            <w:r w:rsidRPr="00056DA8">
              <w:rPr>
                <w:rFonts w:ascii="Times New Roman" w:eastAsia="Times New Roman" w:hAnsi="Times New Roman" w:cs="Times New Roman"/>
                <w:szCs w:val="24"/>
                <w:lang w:eastAsia="ru-RU"/>
              </w:rPr>
              <w:tab/>
            </w:r>
            <w:r>
              <w:rPr>
                <w:rFonts w:ascii="Times New Roman" w:eastAsia="Times New Roman" w:hAnsi="Times New Roman" w:cs="Times New Roman"/>
                <w:szCs w:val="24"/>
                <w:lang w:eastAsia="ru-RU"/>
              </w:rPr>
              <w:t>6</w:t>
            </w:r>
            <w:r w:rsidRPr="00056DA8">
              <w:rPr>
                <w:rFonts w:ascii="Times New Roman" w:eastAsia="Times New Roman" w:hAnsi="Times New Roman" w:cs="Times New Roman"/>
                <w:szCs w:val="24"/>
                <w:lang w:eastAsia="ru-RU"/>
              </w:rPr>
              <w:t>F</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Длина проводника 70 см</w:t>
            </w:r>
          </w:p>
        </w:tc>
        <w:tc>
          <w:tcPr>
            <w:tcW w:w="851" w:type="dxa"/>
            <w:tcBorders>
              <w:top w:val="single" w:sz="4" w:space="0" w:color="auto"/>
              <w:left w:val="single" w:sz="4" w:space="0" w:color="auto"/>
              <w:bottom w:val="single" w:sz="4" w:space="0" w:color="auto"/>
              <w:right w:val="single" w:sz="4" w:space="0" w:color="auto"/>
            </w:tcBorders>
            <w:vAlign w:val="bottom"/>
          </w:tcPr>
          <w:p w14:paraId="3F0BA5B3" w14:textId="530C463E" w:rsidR="00E14343" w:rsidRPr="00E14343" w:rsidRDefault="00E14343" w:rsidP="00E14343">
            <w:pPr>
              <w:spacing w:after="0" w:line="240" w:lineRule="auto"/>
              <w:contextualSpacing/>
              <w:jc w:val="center"/>
              <w:rPr>
                <w:rFonts w:ascii="Times New Roman" w:eastAsia="Calibri" w:hAnsi="Times New Roman" w:cs="Times New Roman"/>
                <w:bCs/>
                <w:sz w:val="20"/>
                <w:szCs w:val="20"/>
              </w:rPr>
            </w:pPr>
            <w:r w:rsidRPr="00E14343">
              <w:rPr>
                <w:rFonts w:ascii="Times New Roman" w:eastAsia="Calibri" w:hAnsi="Times New Roman" w:cs="Times New Roman"/>
                <w:bCs/>
                <w:sz w:val="20"/>
                <w:szCs w:val="20"/>
              </w:rPr>
              <w:lastRenderedPageBreak/>
              <w:t>10</w:t>
            </w:r>
          </w:p>
        </w:tc>
      </w:tr>
      <w:tr w:rsidR="00160019" w:rsidRPr="00560B4B" w14:paraId="12474443" w14:textId="77777777" w:rsidTr="00C5289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FEA2E3" w14:textId="77777777" w:rsidR="00160019" w:rsidRPr="00E14343" w:rsidRDefault="00160019" w:rsidP="00160019">
            <w:pPr>
              <w:pStyle w:val="a3"/>
              <w:numPr>
                <w:ilvl w:val="0"/>
                <w:numId w:val="7"/>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FBBA640" w14:textId="7DA6036D" w:rsidR="00160019" w:rsidRPr="00B40DB2" w:rsidRDefault="00974F9A" w:rsidP="00160019">
            <w:pPr>
              <w:spacing w:after="0" w:line="240" w:lineRule="auto"/>
              <w:jc w:val="center"/>
              <w:rPr>
                <w:rFonts w:ascii="Times New Roman" w:eastAsia="Times New Roman" w:hAnsi="Times New Roman" w:cs="Times New Roman"/>
                <w:szCs w:val="24"/>
                <w:lang w:eastAsia="ru-RU"/>
              </w:rPr>
            </w:pPr>
            <w:proofErr w:type="spellStart"/>
            <w:r>
              <w:rPr>
                <w:rFonts w:ascii="Times New Roman" w:eastAsia="Times New Roman" w:hAnsi="Times New Roman" w:cs="Times New Roman"/>
                <w:szCs w:val="24"/>
                <w:lang w:eastAsia="ru-RU"/>
              </w:rPr>
              <w:t>И</w:t>
            </w:r>
            <w:r w:rsidR="00160019" w:rsidRPr="00C71E5A">
              <w:rPr>
                <w:rFonts w:ascii="Times New Roman" w:eastAsia="Times New Roman" w:hAnsi="Times New Roman" w:cs="Times New Roman"/>
                <w:szCs w:val="24"/>
                <w:lang w:eastAsia="ru-RU"/>
              </w:rPr>
              <w:t>ндефлятор</w:t>
            </w:r>
            <w:proofErr w:type="spellEnd"/>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7CE5992C" w14:textId="1D5669B0" w:rsidR="00160019" w:rsidRPr="00B40DB2" w:rsidRDefault="00160019" w:rsidP="00160019">
            <w:pPr>
              <w:spacing w:after="0" w:line="240" w:lineRule="auto"/>
              <w:jc w:val="both"/>
              <w:rPr>
                <w:rFonts w:ascii="Times New Roman" w:eastAsia="Times New Roman" w:hAnsi="Times New Roman" w:cs="Times New Roman"/>
                <w:szCs w:val="24"/>
                <w:lang w:eastAsia="ru-RU"/>
              </w:rPr>
            </w:pPr>
            <w:r w:rsidRPr="00C71E5A">
              <w:rPr>
                <w:rFonts w:ascii="Times New Roman" w:eastAsia="Times New Roman" w:hAnsi="Times New Roman" w:cs="Times New Roman"/>
                <w:szCs w:val="24"/>
                <w:lang w:eastAsia="ru-RU"/>
              </w:rPr>
              <w:t xml:space="preserve">Шкала измерения давления имеет точную градуировку с низкой погрешностью и индикатором - стрелка. Давление в диапазоне: 0 - 30 атм. Максимальное </w:t>
            </w:r>
            <w:proofErr w:type="gramStart"/>
            <w:r w:rsidRPr="00C71E5A">
              <w:rPr>
                <w:rFonts w:ascii="Times New Roman" w:eastAsia="Times New Roman" w:hAnsi="Times New Roman" w:cs="Times New Roman"/>
                <w:szCs w:val="24"/>
                <w:lang w:eastAsia="ru-RU"/>
              </w:rPr>
              <w:t>давление:  30</w:t>
            </w:r>
            <w:proofErr w:type="gramEnd"/>
            <w:r w:rsidRPr="00C71E5A">
              <w:rPr>
                <w:rFonts w:ascii="Times New Roman" w:eastAsia="Times New Roman" w:hAnsi="Times New Roman" w:cs="Times New Roman"/>
                <w:szCs w:val="24"/>
                <w:lang w:eastAsia="ru-RU"/>
              </w:rPr>
              <w:t xml:space="preserve"> атм. Объем колбы:  30 мл. Прозрачный корпус, для быстрого обнаружения и удаления пузырьков воздуха. Поршень с кольцевым уплотнителем. Замок кулачкового типа с контрольным индикатором, для длительного поддержания высокого давления.</w:t>
            </w:r>
          </w:p>
        </w:tc>
        <w:tc>
          <w:tcPr>
            <w:tcW w:w="851" w:type="dxa"/>
            <w:tcBorders>
              <w:top w:val="single" w:sz="4" w:space="0" w:color="auto"/>
              <w:left w:val="single" w:sz="4" w:space="0" w:color="auto"/>
              <w:bottom w:val="single" w:sz="4" w:space="0" w:color="auto"/>
              <w:right w:val="single" w:sz="4" w:space="0" w:color="auto"/>
            </w:tcBorders>
            <w:vAlign w:val="bottom"/>
          </w:tcPr>
          <w:p w14:paraId="0F322878" w14:textId="18EFAB17" w:rsidR="00160019" w:rsidRPr="00E14343" w:rsidRDefault="00160019" w:rsidP="00160019">
            <w:pPr>
              <w:spacing w:after="0" w:line="240" w:lineRule="auto"/>
              <w:contextualSpacing/>
              <w:jc w:val="center"/>
              <w:rPr>
                <w:rFonts w:ascii="Times New Roman" w:eastAsia="Calibri" w:hAnsi="Times New Roman" w:cs="Times New Roman"/>
                <w:bCs/>
                <w:sz w:val="20"/>
                <w:szCs w:val="20"/>
              </w:rPr>
            </w:pPr>
            <w:r w:rsidRPr="00E14343">
              <w:rPr>
                <w:rFonts w:ascii="Times New Roman" w:eastAsia="Calibri" w:hAnsi="Times New Roman" w:cs="Times New Roman"/>
                <w:bCs/>
                <w:sz w:val="20"/>
                <w:szCs w:val="20"/>
              </w:rPr>
              <w:t>30</w:t>
            </w:r>
          </w:p>
        </w:tc>
      </w:tr>
    </w:tbl>
    <w:p w14:paraId="2B6C87C7" w14:textId="77777777" w:rsidR="00965122" w:rsidRDefault="00965122">
      <w:bookmarkStart w:id="0" w:name="_GoBack"/>
      <w:bookmarkEnd w:id="0"/>
    </w:p>
    <w:sectPr w:rsidR="00965122" w:rsidSect="00560B4B">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192696"/>
    <w:multiLevelType w:val="hybridMultilevel"/>
    <w:tmpl w:val="A5F89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F3764FC"/>
    <w:multiLevelType w:val="hybridMultilevel"/>
    <w:tmpl w:val="A5F89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3876FB"/>
    <w:multiLevelType w:val="hybridMultilevel"/>
    <w:tmpl w:val="888CC30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21824278"/>
    <w:multiLevelType w:val="hybridMultilevel"/>
    <w:tmpl w:val="A5F89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8521BAF"/>
    <w:multiLevelType w:val="hybridMultilevel"/>
    <w:tmpl w:val="A5F89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EC23C29"/>
    <w:multiLevelType w:val="hybridMultilevel"/>
    <w:tmpl w:val="A5F89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7E03B3C"/>
    <w:multiLevelType w:val="hybridMultilevel"/>
    <w:tmpl w:val="723613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5"/>
  </w:num>
  <w:num w:numId="4">
    <w:abstractNumId w:val="4"/>
  </w:num>
  <w:num w:numId="5">
    <w:abstractNumId w:val="0"/>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0B4B"/>
    <w:rsid w:val="00056DA8"/>
    <w:rsid w:val="000B0AC1"/>
    <w:rsid w:val="00160019"/>
    <w:rsid w:val="00391D43"/>
    <w:rsid w:val="00560B4B"/>
    <w:rsid w:val="00595973"/>
    <w:rsid w:val="00597004"/>
    <w:rsid w:val="00965122"/>
    <w:rsid w:val="00974F9A"/>
    <w:rsid w:val="00C50EF2"/>
    <w:rsid w:val="00C71E5A"/>
    <w:rsid w:val="00D851E6"/>
    <w:rsid w:val="00E14343"/>
    <w:rsid w:val="00E44804"/>
    <w:rsid w:val="00F50DC1"/>
    <w:rsid w:val="00FA68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5F1E6"/>
  <w15:chartTrackingRefBased/>
  <w15:docId w15:val="{20772627-507D-7040-BC5C-B05144543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0B4B"/>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60B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Pages>
  <Words>5830</Words>
  <Characters>33236</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Силичева Татьяна Ивановна</cp:lastModifiedBy>
  <cp:revision>3</cp:revision>
  <dcterms:created xsi:type="dcterms:W3CDTF">2024-01-31T04:00:00Z</dcterms:created>
  <dcterms:modified xsi:type="dcterms:W3CDTF">2024-03-18T03:52:00Z</dcterms:modified>
</cp:coreProperties>
</file>